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8F2" w:rsidRPr="004602F8" w:rsidRDefault="006D28F2" w:rsidP="004602F8">
      <w:pPr>
        <w:jc w:val="center"/>
        <w:rPr>
          <w:rFonts w:ascii="Arial" w:hAnsi="Arial" w:cs="Arial"/>
          <w:b/>
          <w:sz w:val="44"/>
          <w:szCs w:val="44"/>
        </w:rPr>
      </w:pPr>
      <w:proofErr w:type="spellStart"/>
      <w:r w:rsidRPr="004602F8">
        <w:rPr>
          <w:rFonts w:ascii="Arial" w:hAnsi="Arial" w:cs="Arial"/>
          <w:b/>
          <w:sz w:val="44"/>
          <w:szCs w:val="44"/>
        </w:rPr>
        <w:t>GreenSquare</w:t>
      </w:r>
      <w:r w:rsidR="000A49D5">
        <w:rPr>
          <w:rFonts w:ascii="Arial" w:hAnsi="Arial" w:cs="Arial"/>
          <w:b/>
          <w:sz w:val="44"/>
          <w:szCs w:val="44"/>
        </w:rPr>
        <w:t>Accord</w:t>
      </w:r>
      <w:proofErr w:type="spellEnd"/>
      <w:r w:rsidRPr="004602F8">
        <w:rPr>
          <w:rFonts w:ascii="Arial" w:hAnsi="Arial" w:cs="Arial"/>
          <w:b/>
          <w:sz w:val="44"/>
          <w:szCs w:val="44"/>
        </w:rPr>
        <w:t xml:space="preserve"> Job Description</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4602F8" w:rsidRPr="004602F8" w:rsidTr="000A49D5">
        <w:trPr>
          <w:trHeight w:val="608"/>
        </w:trPr>
        <w:tc>
          <w:tcPr>
            <w:tcW w:w="2127" w:type="dxa"/>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6D28F2" w:rsidP="006D28F2">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rsidR="006D28F2" w:rsidRPr="004602F8" w:rsidRDefault="00387472" w:rsidP="00387472">
            <w:pPr>
              <w:rPr>
                <w:rFonts w:ascii="Arial" w:hAnsi="Arial" w:cs="Arial"/>
              </w:rPr>
            </w:pPr>
            <w:r>
              <w:rPr>
                <w:rFonts w:ascii="Arial" w:hAnsi="Arial" w:cs="Arial"/>
              </w:rPr>
              <w:t xml:space="preserve">Domestic Abuse </w:t>
            </w:r>
            <w:bookmarkStart w:id="0" w:name="_GoBack"/>
            <w:bookmarkEnd w:id="0"/>
            <w:r w:rsidR="002E0650">
              <w:rPr>
                <w:rFonts w:ascii="Arial" w:hAnsi="Arial" w:cs="Arial"/>
              </w:rPr>
              <w:t>Support Worker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384D98" w:rsidP="006D28F2">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rsidR="00FB205B" w:rsidRPr="004602F8" w:rsidRDefault="002E0650" w:rsidP="00B106D3">
            <w:pPr>
              <w:rPr>
                <w:rFonts w:ascii="Arial" w:hAnsi="Arial" w:cs="Arial"/>
              </w:rPr>
            </w:pPr>
            <w:r>
              <w:rPr>
                <w:rFonts w:ascii="Arial" w:hAnsi="Arial" w:cs="Arial"/>
              </w:rPr>
              <w:t>Walsall</w:t>
            </w:r>
          </w:p>
        </w:tc>
      </w:tr>
      <w:tr w:rsidR="004602F8" w:rsidRPr="004602F8" w:rsidTr="000A49D5">
        <w:tc>
          <w:tcPr>
            <w:tcW w:w="2127" w:type="dxa"/>
            <w:tcBorders>
              <w:top w:val="single" w:sz="4" w:space="0" w:color="auto"/>
              <w:left w:val="single" w:sz="4" w:space="0" w:color="auto"/>
              <w:bottom w:val="single" w:sz="4" w:space="0" w:color="auto"/>
              <w:right w:val="single" w:sz="4" w:space="0" w:color="auto"/>
            </w:tcBorders>
            <w:shd w:val="clear" w:color="auto" w:fill="009999"/>
          </w:tcPr>
          <w:p w:rsidR="00384D98" w:rsidRPr="004602F8" w:rsidRDefault="00384D98" w:rsidP="00F236C4">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rsidR="00384D98" w:rsidRPr="004602F8" w:rsidRDefault="002E0650" w:rsidP="006D28F2">
            <w:pPr>
              <w:rPr>
                <w:rFonts w:ascii="Arial" w:hAnsi="Arial" w:cs="Arial"/>
              </w:rPr>
            </w:pPr>
            <w:r>
              <w:rPr>
                <w:rFonts w:ascii="Arial" w:hAnsi="Arial" w:cs="Arial"/>
              </w:rPr>
              <w:t>Community Wellbeing – Specialist Support</w:t>
            </w:r>
          </w:p>
          <w:p w:rsidR="00384D98" w:rsidRPr="004602F8" w:rsidRDefault="00384D98" w:rsidP="00384D98">
            <w:pPr>
              <w:rPr>
                <w:rFonts w:ascii="Arial" w:hAnsi="Arial" w:cs="Arial"/>
              </w:rPr>
            </w:pPr>
          </w:p>
        </w:tc>
      </w:tr>
      <w:tr w:rsidR="004602F8" w:rsidRPr="004602F8" w:rsidTr="000A49D5">
        <w:tc>
          <w:tcPr>
            <w:tcW w:w="2127" w:type="dxa"/>
            <w:tcBorders>
              <w:top w:val="single" w:sz="4" w:space="0" w:color="auto"/>
              <w:left w:val="single" w:sz="4" w:space="0" w:color="auto"/>
              <w:right w:val="single" w:sz="4" w:space="0" w:color="auto"/>
            </w:tcBorders>
            <w:shd w:val="clear" w:color="auto" w:fill="009999"/>
          </w:tcPr>
          <w:p w:rsidR="00F236C4" w:rsidRPr="004602F8" w:rsidRDefault="00F236C4" w:rsidP="006D28F2">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sz="4" w:space="0" w:color="auto"/>
              <w:left w:val="single" w:sz="4" w:space="0" w:color="auto"/>
              <w:right w:val="single" w:sz="4" w:space="0" w:color="auto"/>
            </w:tcBorders>
            <w:shd w:val="clear" w:color="auto" w:fill="auto"/>
          </w:tcPr>
          <w:p w:rsidR="00F236C4" w:rsidRPr="004602F8" w:rsidRDefault="002E0650" w:rsidP="006D28F2">
            <w:pPr>
              <w:rPr>
                <w:rFonts w:ascii="Arial" w:hAnsi="Arial" w:cs="Arial"/>
              </w:rPr>
            </w:pPr>
            <w:r>
              <w:rPr>
                <w:rFonts w:ascii="Arial" w:hAnsi="Arial" w:cs="Arial"/>
              </w:rPr>
              <w:t>Care and Support</w:t>
            </w:r>
          </w:p>
          <w:p w:rsidR="00E83E4E" w:rsidRPr="004602F8" w:rsidRDefault="00E83E4E" w:rsidP="006D28F2">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rsidR="00F236C4" w:rsidRPr="004602F8" w:rsidRDefault="00F236C4" w:rsidP="006D28F2">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rsidR="00F236C4" w:rsidRPr="004602F8" w:rsidRDefault="002E0650" w:rsidP="006D28F2">
            <w:pPr>
              <w:rPr>
                <w:rFonts w:ascii="Arial" w:hAnsi="Arial" w:cs="Arial"/>
              </w:rPr>
            </w:pPr>
            <w:r>
              <w:rPr>
                <w:rFonts w:ascii="Arial" w:hAnsi="Arial" w:cs="Arial"/>
              </w:rPr>
              <w:t>March 2022</w:t>
            </w:r>
          </w:p>
        </w:tc>
      </w:tr>
      <w:tr w:rsidR="004602F8" w:rsidRPr="004602F8" w:rsidTr="000A49D5">
        <w:tc>
          <w:tcPr>
            <w:tcW w:w="2127" w:type="dxa"/>
            <w:tcBorders>
              <w:left w:val="single" w:sz="4" w:space="0" w:color="auto"/>
              <w:bottom w:val="single" w:sz="4" w:space="0" w:color="auto"/>
              <w:right w:val="single" w:sz="4" w:space="0" w:color="auto"/>
            </w:tcBorders>
            <w:shd w:val="clear" w:color="auto" w:fill="009999"/>
          </w:tcPr>
          <w:p w:rsidR="00F236C4" w:rsidRPr="004602F8" w:rsidRDefault="00384D98" w:rsidP="006D28F2">
            <w:pPr>
              <w:rPr>
                <w:rFonts w:ascii="Arial" w:hAnsi="Arial" w:cs="Arial"/>
              </w:rPr>
            </w:pPr>
            <w:r w:rsidRPr="004602F8">
              <w:rPr>
                <w:rFonts w:ascii="Arial" w:hAnsi="Arial" w:cs="Arial"/>
                <w:b/>
                <w:sz w:val="28"/>
                <w:szCs w:val="28"/>
              </w:rPr>
              <w:t>Job Family and level</w:t>
            </w:r>
          </w:p>
        </w:tc>
        <w:tc>
          <w:tcPr>
            <w:tcW w:w="4111" w:type="dxa"/>
            <w:gridSpan w:val="2"/>
            <w:tcBorders>
              <w:left w:val="single" w:sz="4" w:space="0" w:color="auto"/>
              <w:bottom w:val="single" w:sz="4" w:space="0" w:color="auto"/>
              <w:right w:val="single" w:sz="4" w:space="0" w:color="auto"/>
            </w:tcBorders>
            <w:shd w:val="clear" w:color="auto" w:fill="auto"/>
          </w:tcPr>
          <w:p w:rsidR="00F236C4" w:rsidRPr="004602F8" w:rsidRDefault="00016D96" w:rsidP="00384D98">
            <w:pPr>
              <w:rPr>
                <w:rFonts w:ascii="Arial" w:hAnsi="Arial" w:cs="Arial"/>
              </w:rPr>
            </w:pPr>
            <w:r w:rsidRPr="004602F8">
              <w:rPr>
                <w:rFonts w:ascii="Arial" w:hAnsi="Arial" w:cs="Arial"/>
              </w:rPr>
              <w:t>Job Family:</w:t>
            </w:r>
            <w:r w:rsidR="002639ED">
              <w:rPr>
                <w:rFonts w:ascii="Arial" w:hAnsi="Arial" w:cs="Arial"/>
              </w:rPr>
              <w:t xml:space="preserve"> </w:t>
            </w:r>
          </w:p>
          <w:p w:rsidR="00016D96" w:rsidRPr="004602F8" w:rsidRDefault="00016D96" w:rsidP="00384D98">
            <w:pPr>
              <w:rPr>
                <w:rFonts w:ascii="Arial" w:hAnsi="Arial" w:cs="Arial"/>
              </w:rPr>
            </w:pPr>
            <w:r w:rsidRPr="004602F8">
              <w:rPr>
                <w:rFonts w:ascii="Arial" w:hAnsi="Arial" w:cs="Arial"/>
              </w:rPr>
              <w:t xml:space="preserve">Level: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rsidR="00F236C4" w:rsidRPr="004602F8" w:rsidRDefault="00F236C4" w:rsidP="006D28F2">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rsidR="00F236C4" w:rsidRPr="002639ED" w:rsidRDefault="00F236C4" w:rsidP="008D156D">
            <w:pPr>
              <w:rPr>
                <w:rFonts w:ascii="Arial" w:hAnsi="Arial" w:cs="Arial"/>
              </w:rPr>
            </w:pPr>
          </w:p>
        </w:tc>
      </w:tr>
      <w:tr w:rsidR="004602F8" w:rsidRPr="004602F8" w:rsidTr="000A49D5">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AD197C" w:rsidP="006D28F2">
            <w:pPr>
              <w:rPr>
                <w:rFonts w:ascii="Arial" w:hAnsi="Arial" w:cs="Arial"/>
                <w:b/>
                <w:sz w:val="28"/>
                <w:szCs w:val="28"/>
              </w:rPr>
            </w:pPr>
            <w:r w:rsidRPr="004602F8">
              <w:rPr>
                <w:rFonts w:ascii="Arial" w:hAnsi="Arial" w:cs="Arial"/>
                <w:b/>
                <w:sz w:val="28"/>
                <w:szCs w:val="28"/>
              </w:rPr>
              <w:t>Organisational Structure</w:t>
            </w:r>
          </w:p>
        </w:tc>
      </w:tr>
      <w:tr w:rsidR="004602F8" w:rsidRPr="004602F8" w:rsidTr="004602F8">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rsidR="00E31EA0" w:rsidRPr="004602F8" w:rsidRDefault="00F236C4" w:rsidP="004602F8">
            <w:pPr>
              <w:pStyle w:val="ListParagraph"/>
              <w:numPr>
                <w:ilvl w:val="0"/>
                <w:numId w:val="29"/>
              </w:numPr>
              <w:ind w:left="360"/>
              <w:rPr>
                <w:rFonts w:ascii="Arial" w:hAnsi="Arial" w:cs="Arial"/>
              </w:rPr>
            </w:pPr>
            <w:r w:rsidRPr="004602F8">
              <w:rPr>
                <w:rFonts w:ascii="Arial" w:hAnsi="Arial" w:cs="Arial"/>
              </w:rPr>
              <w:t>Reports to:</w:t>
            </w:r>
            <w:r w:rsidR="00E0250A">
              <w:rPr>
                <w:rFonts w:ascii="Arial" w:hAnsi="Arial" w:cs="Arial"/>
              </w:rPr>
              <w:t xml:space="preserve"> </w:t>
            </w:r>
            <w:r w:rsidR="002E0650">
              <w:rPr>
                <w:rFonts w:ascii="Arial" w:hAnsi="Arial" w:cs="Arial"/>
              </w:rPr>
              <w:t>Service Coordinator</w:t>
            </w:r>
            <w:r w:rsidR="00E0250A">
              <w:rPr>
                <w:rFonts w:ascii="Arial" w:hAnsi="Arial" w:cs="Arial"/>
              </w:rPr>
              <w:t xml:space="preserve"> </w:t>
            </w:r>
          </w:p>
          <w:p w:rsidR="00E31EA0" w:rsidRDefault="00E31EA0" w:rsidP="004602F8">
            <w:pPr>
              <w:pStyle w:val="ListParagraph"/>
              <w:numPr>
                <w:ilvl w:val="0"/>
                <w:numId w:val="29"/>
              </w:numPr>
              <w:ind w:left="360"/>
              <w:rPr>
                <w:rFonts w:ascii="Arial" w:hAnsi="Arial" w:cs="Arial"/>
              </w:rPr>
            </w:pPr>
            <w:r w:rsidRPr="004602F8">
              <w:rPr>
                <w:rFonts w:ascii="Arial" w:hAnsi="Arial" w:cs="Arial"/>
              </w:rPr>
              <w:t>Direct report</w:t>
            </w:r>
            <w:r w:rsidR="00E101C0" w:rsidRPr="004602F8">
              <w:rPr>
                <w:rFonts w:ascii="Arial" w:hAnsi="Arial" w:cs="Arial"/>
              </w:rPr>
              <w:t xml:space="preserve"> job titles</w:t>
            </w:r>
            <w:r w:rsidR="00F236C4" w:rsidRPr="004602F8">
              <w:rPr>
                <w:rFonts w:ascii="Arial" w:hAnsi="Arial" w:cs="Arial"/>
              </w:rPr>
              <w:t>:</w:t>
            </w:r>
            <w:r w:rsidR="00E0250A">
              <w:rPr>
                <w:rFonts w:ascii="Arial" w:hAnsi="Arial" w:cs="Arial"/>
              </w:rPr>
              <w:t xml:space="preserve"> </w:t>
            </w:r>
            <w:r w:rsidR="002E0650">
              <w:rPr>
                <w:rFonts w:ascii="Arial" w:hAnsi="Arial" w:cs="Arial"/>
              </w:rPr>
              <w:t>None</w:t>
            </w:r>
          </w:p>
          <w:p w:rsidR="00E31EA0" w:rsidRPr="004602F8" w:rsidRDefault="00E31EA0" w:rsidP="002C5695">
            <w:pPr>
              <w:pStyle w:val="ListParagraph"/>
              <w:numPr>
                <w:ilvl w:val="0"/>
                <w:numId w:val="29"/>
              </w:numPr>
              <w:ind w:left="360"/>
              <w:rPr>
                <w:rFonts w:ascii="Arial" w:hAnsi="Arial" w:cs="Arial"/>
              </w:rPr>
            </w:pPr>
            <w:r w:rsidRPr="004602F8">
              <w:rPr>
                <w:rFonts w:ascii="Arial" w:hAnsi="Arial" w:cs="Arial"/>
              </w:rPr>
              <w:t>Any functional reporting relationship</w:t>
            </w:r>
            <w:r w:rsidR="00E101C0" w:rsidRPr="004602F8">
              <w:rPr>
                <w:rFonts w:ascii="Arial" w:hAnsi="Arial" w:cs="Arial"/>
              </w:rPr>
              <w:t xml:space="preserve"> job titles</w:t>
            </w:r>
            <w:r w:rsidR="002C5695">
              <w:rPr>
                <w:rFonts w:ascii="Arial" w:hAnsi="Arial" w:cs="Arial"/>
              </w:rPr>
              <w:t xml:space="preserve"> outside </w:t>
            </w:r>
            <w:r w:rsidR="002C5695" w:rsidRPr="002E0650">
              <w:rPr>
                <w:rFonts w:ascii="Arial" w:hAnsi="Arial" w:cs="Arial"/>
              </w:rPr>
              <w:t>this</w:t>
            </w:r>
            <w:r w:rsidR="008E0162" w:rsidRPr="002E0650">
              <w:rPr>
                <w:rFonts w:ascii="Arial" w:hAnsi="Arial" w:cs="Arial"/>
              </w:rPr>
              <w:t xml:space="preserve">: </w:t>
            </w:r>
            <w:r w:rsidR="00E0250A" w:rsidRPr="002E0650">
              <w:rPr>
                <w:rFonts w:ascii="Arial" w:hAnsi="Arial" w:cs="Arial"/>
              </w:rPr>
              <w:t>None</w:t>
            </w:r>
            <w:r w:rsidR="00E0250A">
              <w:rPr>
                <w:rFonts w:ascii="Arial" w:hAnsi="Arial" w:cs="Arial"/>
              </w:rPr>
              <w:t xml:space="preserve"> </w:t>
            </w:r>
          </w:p>
        </w:tc>
      </w:tr>
      <w:tr w:rsidR="004602F8" w:rsidRPr="004602F8" w:rsidTr="000A49D5">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6D28F2" w:rsidP="006D28F2">
            <w:pPr>
              <w:rPr>
                <w:rFonts w:ascii="Arial" w:hAnsi="Arial" w:cs="Arial"/>
                <w:b/>
                <w:sz w:val="28"/>
                <w:szCs w:val="28"/>
              </w:rPr>
            </w:pPr>
            <w:r w:rsidRPr="004602F8">
              <w:rPr>
                <w:rFonts w:ascii="Arial" w:hAnsi="Arial" w:cs="Arial"/>
                <w:b/>
                <w:sz w:val="28"/>
                <w:szCs w:val="28"/>
              </w:rPr>
              <w:t>Role Purpose</w:t>
            </w:r>
          </w:p>
        </w:tc>
      </w:tr>
      <w:tr w:rsidR="004602F8" w:rsidRPr="004602F8" w:rsidTr="004602F8">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rsidR="00F1709B" w:rsidRPr="001401CF" w:rsidRDefault="00F1709B" w:rsidP="001401CF">
            <w:pPr>
              <w:rPr>
                <w:rFonts w:ascii="Arial" w:hAnsi="Arial" w:cs="Arial"/>
              </w:rPr>
            </w:pPr>
          </w:p>
          <w:p w:rsidR="001401CF" w:rsidRPr="002E0650" w:rsidRDefault="002E0650" w:rsidP="009635C4">
            <w:pPr>
              <w:pStyle w:val="ListParagraph"/>
              <w:numPr>
                <w:ilvl w:val="0"/>
                <w:numId w:val="31"/>
              </w:numPr>
              <w:rPr>
                <w:rFonts w:ascii="Arial" w:hAnsi="Arial" w:cs="Arial"/>
              </w:rPr>
            </w:pPr>
            <w:r w:rsidRPr="002E0650">
              <w:rPr>
                <w:rFonts w:ascii="Arial" w:hAnsi="Arial" w:cs="Arial"/>
              </w:rPr>
              <w:t>To provide  support to Children and families within our Domestic abuse</w:t>
            </w:r>
            <w:r>
              <w:rPr>
                <w:rFonts w:ascii="Arial" w:hAnsi="Arial" w:cs="Arial"/>
              </w:rPr>
              <w:t xml:space="preserve"> accommodation</w:t>
            </w:r>
            <w:r w:rsidRPr="002E0650">
              <w:rPr>
                <w:rFonts w:ascii="Arial" w:hAnsi="Arial" w:cs="Arial"/>
              </w:rPr>
              <w:t xml:space="preserve"> </w:t>
            </w:r>
            <w:r>
              <w:rPr>
                <w:rFonts w:ascii="Arial" w:hAnsi="Arial" w:cs="Arial"/>
              </w:rPr>
              <w:t>s</w:t>
            </w:r>
            <w:r w:rsidRPr="002E0650">
              <w:rPr>
                <w:rFonts w:ascii="Arial" w:hAnsi="Arial" w:cs="Arial"/>
              </w:rPr>
              <w:t>ervices</w:t>
            </w:r>
            <w:r>
              <w:rPr>
                <w:rFonts w:ascii="Arial" w:hAnsi="Arial" w:cs="Arial"/>
              </w:rPr>
              <w:t xml:space="preserve"> in Walsall. This support is s</w:t>
            </w:r>
            <w:r w:rsidRPr="002E0650">
              <w:rPr>
                <w:rFonts w:ascii="Arial" w:hAnsi="Arial" w:cs="Arial"/>
              </w:rPr>
              <w:t>pecifically around Domestic Abuse, Forced Marriage, Honour based violence and Female Genital Mutilation on an individual basis, using a person centred approach that focuses on helping them to maintain a tenancy and move towards independent living.</w:t>
            </w:r>
          </w:p>
        </w:tc>
      </w:tr>
      <w:tr w:rsidR="004602F8" w:rsidRPr="004602F8" w:rsidTr="000A49D5">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6D28F2" w:rsidP="006D28F2">
            <w:pPr>
              <w:rPr>
                <w:rFonts w:ascii="Arial" w:hAnsi="Arial" w:cs="Arial"/>
                <w:b/>
                <w:sz w:val="28"/>
                <w:szCs w:val="28"/>
              </w:rPr>
            </w:pPr>
            <w:r w:rsidRPr="004602F8">
              <w:rPr>
                <w:rFonts w:ascii="Arial" w:hAnsi="Arial" w:cs="Arial"/>
                <w:b/>
                <w:sz w:val="28"/>
                <w:szCs w:val="28"/>
              </w:rPr>
              <w:t>Role Context</w:t>
            </w:r>
          </w:p>
        </w:tc>
      </w:tr>
      <w:tr w:rsidR="004602F8" w:rsidRPr="004602F8" w:rsidTr="004602F8">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rsidR="004602F8" w:rsidRPr="00AD197C" w:rsidRDefault="00E0250A" w:rsidP="005A1428">
            <w:pPr>
              <w:pStyle w:val="ListParagraph"/>
              <w:numPr>
                <w:ilvl w:val="0"/>
                <w:numId w:val="31"/>
              </w:numPr>
              <w:autoSpaceDE w:val="0"/>
              <w:autoSpaceDN w:val="0"/>
              <w:adjustRightInd w:val="0"/>
              <w:jc w:val="both"/>
              <w:rPr>
                <w:rFonts w:ascii="Arial" w:hAnsi="Arial" w:cs="Arial"/>
                <w:lang w:val="en-US" w:eastAsia="en-US"/>
              </w:rPr>
            </w:pPr>
            <w:r w:rsidRPr="00AD197C">
              <w:rPr>
                <w:rFonts w:ascii="Arial" w:hAnsi="Arial" w:cs="Arial"/>
                <w:lang w:val="en-US" w:eastAsia="en-US"/>
              </w:rPr>
              <w:t xml:space="preserve">The role is </w:t>
            </w:r>
            <w:r w:rsidR="002E0650">
              <w:rPr>
                <w:rFonts w:ascii="Arial" w:hAnsi="Arial" w:cs="Arial"/>
                <w:lang w:val="en-US" w:eastAsia="en-US"/>
              </w:rPr>
              <w:t xml:space="preserve">based </w:t>
            </w:r>
            <w:r w:rsidRPr="00AD197C">
              <w:rPr>
                <w:rFonts w:ascii="Arial" w:hAnsi="Arial" w:cs="Arial"/>
                <w:lang w:val="en-US" w:eastAsia="en-US"/>
              </w:rPr>
              <w:t xml:space="preserve">within </w:t>
            </w:r>
            <w:r w:rsidR="004935C2" w:rsidRPr="00AD197C">
              <w:rPr>
                <w:rFonts w:ascii="Arial" w:hAnsi="Arial" w:cs="Arial"/>
                <w:lang w:val="en-US" w:eastAsia="en-US"/>
              </w:rPr>
              <w:t xml:space="preserve">the </w:t>
            </w:r>
            <w:proofErr w:type="spellStart"/>
            <w:r w:rsidR="002E0650">
              <w:rPr>
                <w:rFonts w:ascii="Arial" w:hAnsi="Arial" w:cs="Arial"/>
                <w:lang w:val="en-US" w:eastAsia="en-US"/>
              </w:rPr>
              <w:t>Walsall</w:t>
            </w:r>
            <w:proofErr w:type="spellEnd"/>
            <w:r w:rsidR="002E0650">
              <w:rPr>
                <w:rFonts w:ascii="Arial" w:hAnsi="Arial" w:cs="Arial"/>
                <w:lang w:val="en-US" w:eastAsia="en-US"/>
              </w:rPr>
              <w:t xml:space="preserve"> Domestic Abuse </w:t>
            </w:r>
            <w:proofErr w:type="spellStart"/>
            <w:r w:rsidR="002E0650">
              <w:rPr>
                <w:rFonts w:ascii="Arial" w:hAnsi="Arial" w:cs="Arial"/>
                <w:lang w:val="en-US" w:eastAsia="en-US"/>
              </w:rPr>
              <w:t>Accomodation</w:t>
            </w:r>
            <w:proofErr w:type="spellEnd"/>
            <w:r w:rsidR="002E0650">
              <w:rPr>
                <w:rFonts w:ascii="Arial" w:hAnsi="Arial" w:cs="Arial"/>
                <w:lang w:val="en-US" w:eastAsia="en-US"/>
              </w:rPr>
              <w:t xml:space="preserve"> Support Teams. This team provide domestic abuse support to women and children who have fled domestic abuse in both refuge and dispersed properties.</w:t>
            </w:r>
          </w:p>
        </w:tc>
      </w:tr>
      <w:tr w:rsidR="004602F8" w:rsidRPr="004602F8" w:rsidTr="000A49D5">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6D28F2" w:rsidP="006D28F2">
            <w:pPr>
              <w:rPr>
                <w:rFonts w:ascii="Arial" w:hAnsi="Arial" w:cs="Arial"/>
                <w:b/>
                <w:sz w:val="28"/>
                <w:szCs w:val="28"/>
              </w:rPr>
            </w:pPr>
            <w:r w:rsidRPr="004602F8">
              <w:rPr>
                <w:rFonts w:ascii="Arial" w:hAnsi="Arial" w:cs="Arial"/>
                <w:b/>
                <w:sz w:val="28"/>
                <w:szCs w:val="28"/>
              </w:rPr>
              <w:t>Key Accountabilities</w:t>
            </w:r>
          </w:p>
        </w:tc>
      </w:tr>
      <w:tr w:rsidR="004602F8" w:rsidRPr="004602F8" w:rsidTr="000A49D5">
        <w:tblPrEx>
          <w:shd w:val="clear" w:color="auto" w:fill="auto"/>
        </w:tblPrEx>
        <w:trPr>
          <w:trHeight w:val="1266"/>
        </w:trPr>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rsidR="009F2F94" w:rsidRPr="002E0650" w:rsidRDefault="009F2F94" w:rsidP="009F2F94">
            <w:pPr>
              <w:spacing w:after="240"/>
              <w:ind w:left="720" w:hanging="402"/>
              <w:rPr>
                <w:rFonts w:ascii="Arial" w:hAnsi="Arial" w:cs="Arial"/>
                <w:b/>
                <w:bCs/>
              </w:rPr>
            </w:pPr>
            <w:r w:rsidRPr="002E0650">
              <w:rPr>
                <w:rFonts w:ascii="Arial" w:hAnsi="Arial" w:cs="Arial"/>
                <w:b/>
                <w:bCs/>
              </w:rPr>
              <w:t>Service Delivery</w:t>
            </w:r>
          </w:p>
          <w:p w:rsidR="002E0650" w:rsidRDefault="002E0650" w:rsidP="00CD5C4A">
            <w:pPr>
              <w:numPr>
                <w:ilvl w:val="0"/>
                <w:numId w:val="38"/>
              </w:numPr>
              <w:contextualSpacing/>
              <w:jc w:val="both"/>
              <w:rPr>
                <w:rFonts w:ascii="Arial" w:hAnsi="Arial" w:cs="Arial"/>
              </w:rPr>
            </w:pPr>
            <w:r w:rsidRPr="002E0650">
              <w:rPr>
                <w:rFonts w:ascii="Arial" w:hAnsi="Arial" w:cs="Arial"/>
              </w:rPr>
              <w:t xml:space="preserve">To work at all times as part of a team, including close and co-operative work with colleagues, particularly the Housing Officer and Service Coordinator, attend staff and steering group meetings and providing absence cover when necessary and contribute to the effective running of the service. </w:t>
            </w:r>
          </w:p>
          <w:p w:rsidR="00CD5C4A" w:rsidRPr="00CD5C4A" w:rsidRDefault="00CD5C4A" w:rsidP="00CD5C4A">
            <w:pPr>
              <w:ind w:left="720"/>
              <w:contextualSpacing/>
              <w:jc w:val="both"/>
              <w:rPr>
                <w:rFonts w:ascii="Arial" w:hAnsi="Arial" w:cs="Arial"/>
              </w:rPr>
            </w:pPr>
          </w:p>
          <w:p w:rsidR="002E0650" w:rsidRDefault="002E0650" w:rsidP="00CD5C4A">
            <w:pPr>
              <w:pStyle w:val="ListParagraph"/>
              <w:numPr>
                <w:ilvl w:val="0"/>
                <w:numId w:val="38"/>
              </w:numPr>
              <w:jc w:val="both"/>
              <w:rPr>
                <w:rFonts w:ascii="Arial" w:hAnsi="Arial" w:cs="Arial"/>
              </w:rPr>
            </w:pPr>
            <w:r w:rsidRPr="00CD5C4A">
              <w:rPr>
                <w:rFonts w:ascii="Arial" w:hAnsi="Arial" w:cs="Arial"/>
              </w:rPr>
              <w:t>To identify and allocate service users in need of accessing domestic abuse safe accommodation.</w:t>
            </w:r>
          </w:p>
          <w:p w:rsidR="00CD5C4A" w:rsidRPr="00CD5C4A" w:rsidRDefault="00CD5C4A" w:rsidP="00CD5C4A">
            <w:pPr>
              <w:jc w:val="both"/>
              <w:rPr>
                <w:rFonts w:ascii="Arial" w:hAnsi="Arial" w:cs="Arial"/>
              </w:rPr>
            </w:pPr>
          </w:p>
          <w:p w:rsidR="002E0650" w:rsidRPr="002E0650" w:rsidRDefault="002E0650" w:rsidP="002E0650">
            <w:pPr>
              <w:numPr>
                <w:ilvl w:val="0"/>
                <w:numId w:val="38"/>
              </w:numPr>
              <w:contextualSpacing/>
              <w:jc w:val="both"/>
              <w:rPr>
                <w:rFonts w:ascii="Arial" w:hAnsi="Arial" w:cs="Arial"/>
              </w:rPr>
            </w:pPr>
            <w:r w:rsidRPr="002E0650">
              <w:rPr>
                <w:rFonts w:ascii="Arial" w:hAnsi="Arial" w:cs="Arial"/>
              </w:rPr>
              <w:t xml:space="preserve">To act in a professional manner whilst on duty and when representing </w:t>
            </w:r>
            <w:proofErr w:type="spellStart"/>
            <w:r w:rsidRPr="002E0650">
              <w:rPr>
                <w:rFonts w:ascii="Arial" w:hAnsi="Arial" w:cs="Arial"/>
              </w:rPr>
              <w:t>GreenSquareAccord</w:t>
            </w:r>
            <w:proofErr w:type="spellEnd"/>
            <w:r w:rsidRPr="002E0650">
              <w:rPr>
                <w:rFonts w:ascii="Arial" w:hAnsi="Arial" w:cs="Arial"/>
              </w:rPr>
              <w:t>.</w:t>
            </w:r>
          </w:p>
          <w:p w:rsidR="002E0650" w:rsidRPr="002E0650" w:rsidRDefault="002E0650" w:rsidP="002E0650">
            <w:pPr>
              <w:pStyle w:val="ListParagrap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support Service users to access safe accommodation and provide advice around maintaining their tenancy </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facilitate, participate and support Service users in decision making; promoting choice and involvement, and to recover and regain control of their lives leading to empowerment and independent living. </w:t>
            </w:r>
          </w:p>
          <w:p w:rsidR="002E0650" w:rsidRPr="002E0650" w:rsidRDefault="002E0650" w:rsidP="002E0650">
            <w:pPr>
              <w:contextualSpacing/>
              <w:jc w:val="both"/>
              <w:rPr>
                <w:rFonts w:ascii="Arial" w:hAnsi="Arial" w:cs="Arial"/>
              </w:rPr>
            </w:pP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lastRenderedPageBreak/>
              <w:t>To ensure that recording and reporting is completed in a factual and concise manner in line with data protection policies and procedures.</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ind w:left="705"/>
              <w:jc w:val="both"/>
              <w:rPr>
                <w:rFonts w:ascii="Arial" w:hAnsi="Arial" w:cs="Arial"/>
              </w:rPr>
            </w:pPr>
            <w:r w:rsidRPr="002E0650">
              <w:rPr>
                <w:rFonts w:ascii="Arial" w:hAnsi="Arial" w:cs="Arial"/>
              </w:rPr>
              <w:t>To maintain confidentiality of all records and inform</w:t>
            </w:r>
            <w:r w:rsidR="00CD5C4A">
              <w:rPr>
                <w:rFonts w:ascii="Arial" w:hAnsi="Arial" w:cs="Arial"/>
              </w:rPr>
              <w:t xml:space="preserve">ation relating to Service  </w:t>
            </w:r>
            <w:r w:rsidRPr="002E0650">
              <w:rPr>
                <w:rFonts w:ascii="Arial" w:hAnsi="Arial" w:cs="Arial"/>
              </w:rPr>
              <w:t xml:space="preserve">users and staff in accordance with </w:t>
            </w:r>
            <w:proofErr w:type="spellStart"/>
            <w:r w:rsidRPr="002E0650">
              <w:rPr>
                <w:rFonts w:ascii="Arial" w:hAnsi="Arial" w:cs="Arial"/>
              </w:rPr>
              <w:t>GreenSquareAccords</w:t>
            </w:r>
            <w:proofErr w:type="spellEnd"/>
            <w:r w:rsidRPr="002E0650">
              <w:rPr>
                <w:rFonts w:ascii="Arial" w:hAnsi="Arial" w:cs="Arial"/>
              </w:rPr>
              <w:t xml:space="preserve"> Confidentiality policy.</w:t>
            </w:r>
          </w:p>
          <w:p w:rsidR="002E0650" w:rsidRPr="002E0650" w:rsidRDefault="002E0650" w:rsidP="002E0650">
            <w:pPr>
              <w:ind w:left="720"/>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ensure that you work towards data sharing protocols with relevant agencies at all times where appropriate to do so. </w:t>
            </w:r>
          </w:p>
          <w:p w:rsidR="002E0650" w:rsidRPr="002E0650" w:rsidRDefault="002E0650" w:rsidP="002E0650">
            <w:pPr>
              <w:ind w:left="720"/>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carry out comprehensive Risk assessments with service users to determine suitability for access to accommodation.</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ensure you effectively communicate with management, Staff, Service Users and their children and with any statutory or voluntary organisations involved in Service Users support.(BI101)</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ensure complaints, concerns and compliments are recorded, reported and dealt with in line with the customer service values, care, commitment and trust.</w:t>
            </w:r>
          </w:p>
          <w:p w:rsidR="002E0650" w:rsidRPr="002E0650" w:rsidRDefault="002E0650" w:rsidP="002E0650">
            <w:pPr>
              <w:pStyle w:val="ListParagrap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ensure that you identify and agree interventions to protect and safeguard Children and families in line with legislation and organisational policies and procedures. </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work with external agencies to identify the service user’s holistic needs and that these are able to be met by the service.. (BG204)</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promote a health and safety culture within the work place and to protect you, staff and children and families at all times by ensuring that the requirements of the association or statutory authorities are complied with. (AF2) (AF3)</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advocate and liaise on behalf of the service user with solicitors, police, courts </w:t>
            </w:r>
            <w:proofErr w:type="spellStart"/>
            <w:r w:rsidRPr="002E0650">
              <w:rPr>
                <w:rFonts w:ascii="Arial" w:hAnsi="Arial" w:cs="Arial"/>
              </w:rPr>
              <w:t>etc</w:t>
            </w:r>
            <w:proofErr w:type="spellEnd"/>
            <w:r w:rsidRPr="002E0650">
              <w:rPr>
                <w:rFonts w:ascii="Arial" w:hAnsi="Arial" w:cs="Arial"/>
              </w:rPr>
              <w:t>, at the point of referral.</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give advice, guidance, support and information in respect of mental ill health, Domestic and Sexual violence, managing finances, personal safety and security, Housing and welfare reform </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regard at all times the well-being and self respect of service users to ensure all service users are treated with dignity and respect at all times </w:t>
            </w:r>
          </w:p>
          <w:p w:rsidR="002E0650" w:rsidRPr="002E0650" w:rsidRDefault="002E0650" w:rsidP="002E0650">
            <w:pPr>
              <w:contextualSpacing/>
              <w:jc w:val="both"/>
              <w:rPr>
                <w:rFonts w:ascii="Arial" w:hAnsi="Arial" w:cs="Arial"/>
                <w:color w:val="C0504D"/>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demonstrate full commitment to anti-oppressive practise by encouraging and actively promoting a more positive and tolerant atmosphere within and external to the organisation in relation to race, religion, gender, class, language, age, diet, sexuality, disability. (BH202) (AA1)</w:t>
            </w:r>
          </w:p>
          <w:p w:rsidR="002E0650" w:rsidRPr="002E0650" w:rsidRDefault="002E0650" w:rsidP="002E0650">
            <w:pPr>
              <w:ind w:left="720"/>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assist in minimising void losses by ensuring that vacancy are filled promptly and that vacant flats are prepared for reoccupation within the time frame and following guidelines in place. </w:t>
            </w:r>
          </w:p>
          <w:p w:rsidR="002E0650" w:rsidRPr="002E0650" w:rsidRDefault="002E0650" w:rsidP="002E0650">
            <w:pPr>
              <w:ind w:left="720"/>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promote tenant compliance with the terms of the tenancy agreements and house rules.</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lastRenderedPageBreak/>
              <w:t xml:space="preserve">To ensure compliance with all health and safety legislation including those relating to food hygiene; fire precautions; handling and storage of medication and chemical storage. (AF3) </w:t>
            </w:r>
          </w:p>
          <w:p w:rsidR="002E0650" w:rsidRPr="002E0650" w:rsidRDefault="002E0650" w:rsidP="002E0650">
            <w:pPr>
              <w:contextualSpacing/>
              <w:jc w:val="both"/>
              <w:rPr>
                <w:rFonts w:ascii="Arial" w:hAnsi="Arial" w:cs="Arial"/>
                <w:color w:val="C0504D"/>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ensure any repairs are reported promptly to ensure the continued provision of good quality housing.</w:t>
            </w:r>
          </w:p>
          <w:p w:rsidR="002E0650" w:rsidRPr="00842059" w:rsidRDefault="002E0650" w:rsidP="002E0650">
            <w:pPr>
              <w:contextualSpacing/>
              <w:jc w:val="both"/>
              <w:rPr>
                <w:rFonts w:cs="Arial"/>
                <w:color w:val="C0504D"/>
                <w:sz w:val="22"/>
                <w:szCs w:val="22"/>
              </w:rPr>
            </w:pPr>
          </w:p>
          <w:p w:rsidR="002E0650" w:rsidRPr="002E0650" w:rsidRDefault="002E0650" w:rsidP="002E0650">
            <w:pPr>
              <w:pStyle w:val="BodyTextIndent"/>
              <w:ind w:left="0"/>
              <w:contextualSpacing/>
              <w:rPr>
                <w:rFonts w:ascii="Arial" w:hAnsi="Arial" w:cs="Arial"/>
                <w:b/>
              </w:rPr>
            </w:pPr>
            <w:r w:rsidRPr="002E0650">
              <w:rPr>
                <w:rFonts w:ascii="Arial" w:hAnsi="Arial" w:cs="Arial"/>
                <w:b/>
              </w:rPr>
              <w:t>Additional Duties and Responsibilities</w:t>
            </w:r>
          </w:p>
          <w:p w:rsidR="002E0650" w:rsidRPr="00842059" w:rsidRDefault="002E0650" w:rsidP="002E0650">
            <w:pPr>
              <w:contextualSpacing/>
              <w:jc w:val="both"/>
              <w:rPr>
                <w:rFonts w:cs="Arial"/>
                <w:sz w:val="22"/>
                <w:szCs w:val="22"/>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produce regular reports and monitoring information for the Domestic Abuse services and provide regular updates to the management team  on the progress of the work. (GK107)</w:t>
            </w:r>
          </w:p>
          <w:p w:rsidR="002E0650" w:rsidRPr="002E0650" w:rsidRDefault="002E0650" w:rsidP="002E0650">
            <w:pPr>
              <w:contextualSpacing/>
              <w:jc w:val="both"/>
              <w:rPr>
                <w:rFonts w:ascii="Arial" w:hAnsi="Arial" w:cs="Arial"/>
                <w:color w:val="C0504D"/>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maximise own personal development through participation in supervision, training, Performance development plans and staff meetings. (AE1)(HA2)</w:t>
            </w:r>
          </w:p>
          <w:p w:rsidR="002E0650" w:rsidRPr="002E0650" w:rsidRDefault="002E0650" w:rsidP="002E0650">
            <w:pPr>
              <w:pStyle w:val="ListParagraph"/>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support the organisation to meet Leading Lights Standards and to inform innovation and improve service delivery. (HI1) or equivalent</w:t>
            </w:r>
          </w:p>
          <w:p w:rsidR="002E0650" w:rsidRPr="002E0650" w:rsidRDefault="002E0650" w:rsidP="002E0650">
            <w:pPr>
              <w:pStyle w:val="ListParagraph"/>
              <w:jc w:val="both"/>
              <w:rPr>
                <w:rFonts w:ascii="Arial" w:hAnsi="Arial" w:cs="Arial"/>
                <w:color w:val="C0504D"/>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complete the Independent Domestic Violence Advisor training when the opportunity arises and in line with the organisational targets and budgetary constraints (HI1)</w:t>
            </w:r>
          </w:p>
          <w:p w:rsidR="002E0650" w:rsidRPr="002E0650" w:rsidRDefault="002E0650" w:rsidP="002E0650">
            <w:pPr>
              <w:contextualSpacing/>
              <w:jc w:val="both"/>
              <w:rPr>
                <w:rFonts w:ascii="Arial" w:hAnsi="Arial" w:cs="Arial"/>
                <w:color w:val="C0504D"/>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bring any fundraising ideas, suggestions and applications to the attention of the management team, being proactive in ensuring that this and other initiatives remain financially viable.</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 xml:space="preserve">To work within the philosophies of the service, adhering to the </w:t>
            </w:r>
            <w:proofErr w:type="spellStart"/>
            <w:r w:rsidRPr="002E0650">
              <w:rPr>
                <w:rFonts w:ascii="Arial" w:hAnsi="Arial" w:cs="Arial"/>
              </w:rPr>
              <w:t>GreenSquareAccord</w:t>
            </w:r>
            <w:proofErr w:type="spellEnd"/>
            <w:r w:rsidRPr="002E0650">
              <w:rPr>
                <w:rFonts w:ascii="Arial" w:hAnsi="Arial" w:cs="Arial"/>
              </w:rPr>
              <w:t xml:space="preserve"> policies and procedures and working within statutory frameworks</w:t>
            </w:r>
          </w:p>
          <w:p w:rsidR="002E0650" w:rsidRPr="002E0650" w:rsidRDefault="002E0650" w:rsidP="002E0650">
            <w:pPr>
              <w:contextualSpacing/>
              <w:jc w:val="both"/>
              <w:rPr>
                <w:rFonts w:ascii="Arial" w:hAnsi="Arial" w:cs="Arial"/>
              </w:rPr>
            </w:pPr>
          </w:p>
          <w:p w:rsidR="002E0650" w:rsidRPr="002E0650" w:rsidRDefault="002E0650" w:rsidP="002E0650">
            <w:pPr>
              <w:numPr>
                <w:ilvl w:val="0"/>
                <w:numId w:val="37"/>
              </w:numPr>
              <w:contextualSpacing/>
              <w:jc w:val="both"/>
              <w:rPr>
                <w:rFonts w:ascii="Arial" w:hAnsi="Arial" w:cs="Arial"/>
              </w:rPr>
            </w:pPr>
            <w:r w:rsidRPr="002E0650">
              <w:rPr>
                <w:rFonts w:ascii="Arial" w:hAnsi="Arial" w:cs="Arial"/>
              </w:rPr>
              <w:t>To participate in an on- call system as and when required to do so.</w:t>
            </w:r>
          </w:p>
          <w:p w:rsidR="002E0650" w:rsidRPr="002E0650" w:rsidRDefault="002E0650" w:rsidP="002E0650">
            <w:pPr>
              <w:contextualSpacing/>
              <w:jc w:val="both"/>
              <w:rPr>
                <w:rFonts w:ascii="Arial" w:hAnsi="Arial" w:cs="Arial"/>
              </w:rPr>
            </w:pPr>
          </w:p>
          <w:p w:rsidR="002E0650" w:rsidRDefault="002E0650" w:rsidP="002E0650">
            <w:pPr>
              <w:numPr>
                <w:ilvl w:val="0"/>
                <w:numId w:val="37"/>
              </w:numPr>
              <w:contextualSpacing/>
              <w:jc w:val="both"/>
              <w:rPr>
                <w:rFonts w:ascii="Arial" w:hAnsi="Arial" w:cs="Arial"/>
              </w:rPr>
            </w:pPr>
            <w:r w:rsidRPr="002E0650">
              <w:rPr>
                <w:rFonts w:ascii="Arial" w:hAnsi="Arial" w:cs="Arial"/>
              </w:rPr>
              <w:t>To carry out other duties broadly consistent with the job description and at the request of the Service Manager and Service Coordinator</w:t>
            </w:r>
          </w:p>
          <w:p w:rsidR="003345B2" w:rsidRDefault="003345B2" w:rsidP="003345B2">
            <w:pPr>
              <w:pStyle w:val="ListParagraph"/>
              <w:rPr>
                <w:rFonts w:ascii="Arial" w:hAnsi="Arial" w:cs="Arial"/>
              </w:rPr>
            </w:pPr>
          </w:p>
          <w:p w:rsidR="003345B2" w:rsidRPr="003345B2" w:rsidRDefault="003345B2" w:rsidP="003345B2">
            <w:pPr>
              <w:contextualSpacing/>
              <w:jc w:val="both"/>
              <w:rPr>
                <w:rFonts w:ascii="Arial" w:hAnsi="Arial" w:cs="Arial"/>
              </w:rPr>
            </w:pPr>
            <w:r w:rsidRPr="003345B2">
              <w:rPr>
                <w:rFonts w:ascii="Arial" w:hAnsi="Arial" w:cs="Arial"/>
              </w:rPr>
              <w:t>This job description gives an outline of the main objectives and duties of the post and will be reviewed periodically and amended as necessary to ensure that the service meets service user’s needs.</w:t>
            </w:r>
          </w:p>
          <w:p w:rsidR="003345B2" w:rsidRPr="003345B2" w:rsidRDefault="003345B2" w:rsidP="003345B2">
            <w:pPr>
              <w:contextualSpacing/>
              <w:jc w:val="both"/>
              <w:rPr>
                <w:rFonts w:ascii="Arial" w:hAnsi="Arial" w:cs="Arial"/>
              </w:rPr>
            </w:pPr>
          </w:p>
          <w:p w:rsidR="003345B2" w:rsidRPr="003345B2" w:rsidRDefault="003345B2" w:rsidP="003345B2">
            <w:pPr>
              <w:contextualSpacing/>
              <w:jc w:val="both"/>
              <w:rPr>
                <w:rFonts w:ascii="Arial" w:hAnsi="Arial" w:cs="Arial"/>
              </w:rPr>
            </w:pPr>
          </w:p>
          <w:p w:rsidR="003345B2" w:rsidRPr="003345B2" w:rsidRDefault="003345B2" w:rsidP="003345B2">
            <w:pPr>
              <w:contextualSpacing/>
              <w:jc w:val="both"/>
              <w:rPr>
                <w:rFonts w:ascii="Arial" w:hAnsi="Arial" w:cs="Arial"/>
              </w:rPr>
            </w:pPr>
            <w:r w:rsidRPr="003345B2">
              <w:rPr>
                <w:rFonts w:ascii="Arial" w:hAnsi="Arial" w:cs="Arial"/>
              </w:rPr>
              <w:t>The employee shares with the employer the responsibility for suggestions to alter the scope of duties and improve the effectiveness of the post.</w:t>
            </w:r>
          </w:p>
          <w:p w:rsidR="003345B2" w:rsidRPr="002E0650" w:rsidRDefault="003345B2" w:rsidP="003345B2">
            <w:pPr>
              <w:contextualSpacing/>
              <w:jc w:val="both"/>
              <w:rPr>
                <w:rFonts w:ascii="Arial" w:hAnsi="Arial" w:cs="Arial"/>
              </w:rPr>
            </w:pPr>
          </w:p>
          <w:p w:rsidR="004602F8" w:rsidRPr="00AD197C" w:rsidRDefault="004602F8" w:rsidP="002E0650">
            <w:pPr>
              <w:pStyle w:val="BodyText"/>
              <w:spacing w:after="240"/>
              <w:ind w:left="720"/>
              <w:rPr>
                <w:rFonts w:ascii="Arial" w:hAnsi="Arial" w:cs="Arial"/>
              </w:rPr>
            </w:pPr>
          </w:p>
        </w:tc>
      </w:tr>
      <w:tr w:rsidR="004602F8" w:rsidRPr="004602F8" w:rsidTr="000A49D5">
        <w:tblPrEx>
          <w:shd w:val="clear" w:color="auto" w:fill="auto"/>
        </w:tblPrEx>
        <w:trPr>
          <w:trHeight w:val="427"/>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6D28F2" w:rsidRPr="004602F8" w:rsidRDefault="00F236C4" w:rsidP="006D28F2">
            <w:pPr>
              <w:rPr>
                <w:rFonts w:ascii="Arial" w:hAnsi="Arial" w:cs="Arial"/>
                <w:b/>
                <w:sz w:val="28"/>
                <w:szCs w:val="28"/>
              </w:rPr>
            </w:pPr>
            <w:r w:rsidRPr="004602F8">
              <w:rPr>
                <w:rFonts w:ascii="Arial" w:hAnsi="Arial" w:cs="Arial"/>
                <w:b/>
                <w:sz w:val="28"/>
                <w:szCs w:val="28"/>
              </w:rPr>
              <w:lastRenderedPageBreak/>
              <w:t>Responsibilities</w:t>
            </w:r>
          </w:p>
        </w:tc>
      </w:tr>
      <w:tr w:rsidR="003F780E" w:rsidRPr="004602F8"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rsidR="003F780E" w:rsidRPr="004602F8" w:rsidRDefault="003F780E" w:rsidP="003F780E">
            <w:pPr>
              <w:rPr>
                <w:rFonts w:ascii="Arial" w:hAnsi="Arial" w:cs="Arial"/>
                <w:b/>
              </w:rPr>
            </w:pPr>
            <w:r w:rsidRPr="004602F8">
              <w:rPr>
                <w:rFonts w:ascii="Arial" w:hAnsi="Arial" w:cs="Arial"/>
                <w:b/>
              </w:rPr>
              <w:t>Confidential information</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3F780E" w:rsidRPr="00AE296D" w:rsidRDefault="003F780E" w:rsidP="003F780E">
            <w:pPr>
              <w:rPr>
                <w:rFonts w:ascii="Arial" w:hAnsi="Arial" w:cs="Arial"/>
                <w:sz w:val="22"/>
                <w:szCs w:val="22"/>
              </w:rPr>
            </w:pPr>
            <w:r>
              <w:rPr>
                <w:rFonts w:ascii="Arial" w:hAnsi="Arial" w:cs="Arial"/>
                <w:sz w:val="22"/>
                <w:szCs w:val="22"/>
              </w:rPr>
              <w:t xml:space="preserve">A very high level of confidential information will be held by the </w:t>
            </w:r>
            <w:proofErr w:type="spellStart"/>
            <w:r>
              <w:rPr>
                <w:rFonts w:ascii="Arial" w:hAnsi="Arial" w:cs="Arial"/>
                <w:sz w:val="22"/>
                <w:szCs w:val="22"/>
              </w:rPr>
              <w:t>postholder</w:t>
            </w:r>
            <w:proofErr w:type="spellEnd"/>
            <w:r>
              <w:rPr>
                <w:rFonts w:ascii="Arial" w:hAnsi="Arial" w:cs="Arial"/>
                <w:sz w:val="22"/>
                <w:szCs w:val="22"/>
              </w:rPr>
              <w:t xml:space="preserve"> regarding vulnerable people, police operations and work of partner organisations. </w:t>
            </w:r>
          </w:p>
          <w:p w:rsidR="003F780E" w:rsidRPr="00AE296D" w:rsidRDefault="003F780E" w:rsidP="003F780E">
            <w:pPr>
              <w:rPr>
                <w:rFonts w:ascii="Arial" w:hAnsi="Arial" w:cs="Arial"/>
                <w:sz w:val="22"/>
                <w:szCs w:val="22"/>
              </w:rPr>
            </w:pPr>
          </w:p>
          <w:p w:rsidR="003F780E" w:rsidRPr="00CD5C4A" w:rsidRDefault="003F780E" w:rsidP="003F780E">
            <w:pPr>
              <w:rPr>
                <w:rFonts w:ascii="Arial" w:hAnsi="Arial" w:cs="Arial"/>
                <w:sz w:val="22"/>
                <w:szCs w:val="22"/>
              </w:rPr>
            </w:pPr>
            <w:r w:rsidRPr="00CD5C4A">
              <w:rPr>
                <w:rFonts w:ascii="Arial" w:hAnsi="Arial" w:cs="Arial"/>
                <w:sz w:val="22"/>
                <w:szCs w:val="22"/>
              </w:rPr>
              <w:t xml:space="preserve">Ensure security of data, especially sensitive personal data, in line with the information management </w:t>
            </w:r>
            <w:r w:rsidR="009460FC" w:rsidRPr="00CD5C4A">
              <w:rPr>
                <w:rFonts w:ascii="Arial" w:hAnsi="Arial" w:cs="Arial"/>
                <w:sz w:val="22"/>
                <w:szCs w:val="22"/>
              </w:rPr>
              <w:t xml:space="preserve">and GSA </w:t>
            </w:r>
            <w:r w:rsidRPr="00CD5C4A">
              <w:rPr>
                <w:rFonts w:ascii="Arial" w:hAnsi="Arial" w:cs="Arial"/>
                <w:sz w:val="22"/>
                <w:szCs w:val="22"/>
              </w:rPr>
              <w:t>policy/IT policy</w:t>
            </w:r>
          </w:p>
          <w:p w:rsidR="003F780E" w:rsidRPr="003F780E" w:rsidRDefault="003F780E" w:rsidP="003F780E">
            <w:pPr>
              <w:rPr>
                <w:rFonts w:ascii="Arial" w:hAnsi="Arial" w:cs="Arial"/>
                <w:color w:val="000000"/>
              </w:rPr>
            </w:pPr>
          </w:p>
        </w:tc>
      </w:tr>
      <w:tr w:rsidR="003F780E" w:rsidRPr="004602F8" w:rsidTr="00AD197C">
        <w:tblPrEx>
          <w:shd w:val="clear" w:color="auto" w:fill="auto"/>
        </w:tblPrEx>
        <w:trPr>
          <w:trHeight w:val="412"/>
        </w:trPr>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rsidR="003F780E" w:rsidRPr="004602F8" w:rsidRDefault="003F780E" w:rsidP="003F780E">
            <w:pPr>
              <w:rPr>
                <w:rFonts w:ascii="Arial" w:hAnsi="Arial" w:cs="Arial"/>
                <w:b/>
              </w:rPr>
            </w:pPr>
            <w:r w:rsidRPr="004602F8">
              <w:rPr>
                <w:rFonts w:ascii="Arial" w:hAnsi="Arial" w:cs="Arial"/>
                <w:b/>
              </w:rPr>
              <w:lastRenderedPageBreak/>
              <w:t>Budgetary/Financial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3F780E" w:rsidRPr="00AE296D" w:rsidRDefault="003F780E" w:rsidP="003F780E">
            <w:pPr>
              <w:rPr>
                <w:rFonts w:ascii="Arial" w:hAnsi="Arial" w:cs="Arial"/>
                <w:sz w:val="22"/>
                <w:szCs w:val="22"/>
              </w:rPr>
            </w:pPr>
            <w:r>
              <w:rPr>
                <w:rFonts w:ascii="Arial" w:hAnsi="Arial" w:cs="Arial"/>
                <w:sz w:val="22"/>
                <w:szCs w:val="22"/>
              </w:rPr>
              <w:t xml:space="preserve">Ensure that staff operate petty cash procedures and record any income in line with </w:t>
            </w:r>
            <w:proofErr w:type="spellStart"/>
            <w:r>
              <w:rPr>
                <w:rFonts w:ascii="Arial" w:hAnsi="Arial" w:cs="Arial"/>
                <w:sz w:val="22"/>
                <w:szCs w:val="22"/>
              </w:rPr>
              <w:t>GreenSquareAccord’s</w:t>
            </w:r>
            <w:proofErr w:type="spellEnd"/>
            <w:r>
              <w:rPr>
                <w:rFonts w:ascii="Arial" w:hAnsi="Arial" w:cs="Arial"/>
                <w:sz w:val="22"/>
                <w:szCs w:val="22"/>
              </w:rPr>
              <w:t xml:space="preserve"> financial policies and procedures</w:t>
            </w:r>
          </w:p>
          <w:p w:rsidR="003F780E" w:rsidRPr="003F780E" w:rsidRDefault="003F780E" w:rsidP="003F780E">
            <w:pPr>
              <w:rPr>
                <w:rFonts w:ascii="Arial" w:hAnsi="Arial" w:cs="Arial"/>
              </w:rPr>
            </w:pPr>
          </w:p>
        </w:tc>
      </w:tr>
      <w:tr w:rsidR="003F780E" w:rsidRPr="004602F8"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rsidR="003F780E" w:rsidRPr="004602F8" w:rsidRDefault="003F780E" w:rsidP="003F780E">
            <w:pPr>
              <w:rPr>
                <w:rFonts w:ascii="Arial" w:hAnsi="Arial" w:cs="Arial"/>
                <w:b/>
              </w:rPr>
            </w:pPr>
            <w:r w:rsidRPr="004602F8">
              <w:rPr>
                <w:rFonts w:ascii="Arial" w:hAnsi="Arial" w:cs="Arial"/>
                <w:b/>
              </w:rPr>
              <w:t>Security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3F780E" w:rsidRPr="00AD197C" w:rsidRDefault="003F780E" w:rsidP="003F780E">
            <w:pPr>
              <w:pStyle w:val="ListParagraph"/>
              <w:numPr>
                <w:ilvl w:val="0"/>
                <w:numId w:val="32"/>
              </w:numPr>
              <w:rPr>
                <w:rFonts w:ascii="Arial" w:hAnsi="Arial" w:cs="Arial"/>
              </w:rPr>
            </w:pPr>
            <w:r w:rsidRPr="00AD197C">
              <w:rPr>
                <w:rFonts w:ascii="Arial" w:hAnsi="Arial" w:cs="Arial"/>
              </w:rPr>
              <w:t>The post holder must ensure security of data, especially sensitive personal data, in line with the Information Management policy and Data Protection legislation</w:t>
            </w:r>
          </w:p>
        </w:tc>
      </w:tr>
      <w:tr w:rsidR="003F780E" w:rsidRPr="004602F8"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rsidR="003F780E" w:rsidRPr="004602F8" w:rsidRDefault="003F780E" w:rsidP="003F780E">
            <w:pPr>
              <w:rPr>
                <w:rFonts w:ascii="Arial" w:hAnsi="Arial" w:cs="Arial"/>
                <w:b/>
              </w:rPr>
            </w:pPr>
            <w:r w:rsidRPr="004602F8">
              <w:rPr>
                <w:rFonts w:ascii="Arial" w:hAnsi="Arial" w:cs="Arial"/>
                <w:b/>
              </w:rPr>
              <w:t>Specialist Advice</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102195" w:rsidRPr="00102195" w:rsidRDefault="003F780E" w:rsidP="00102195">
            <w:pPr>
              <w:pStyle w:val="ListParagraph"/>
              <w:numPr>
                <w:ilvl w:val="0"/>
                <w:numId w:val="32"/>
              </w:numPr>
              <w:rPr>
                <w:rFonts w:ascii="Arial" w:hAnsi="Arial" w:cs="Arial"/>
                <w:sz w:val="22"/>
                <w:szCs w:val="22"/>
              </w:rPr>
            </w:pPr>
            <w:r w:rsidRPr="00AD197C">
              <w:rPr>
                <w:rFonts w:ascii="Arial" w:hAnsi="Arial" w:cs="Arial"/>
              </w:rPr>
              <w:t xml:space="preserve">Knowledge of legal remedies available to victims. Housing law and welfare benefits </w:t>
            </w:r>
            <w:r w:rsidR="003345B2">
              <w:rPr>
                <w:rFonts w:ascii="Arial" w:hAnsi="Arial" w:cs="Arial"/>
              </w:rPr>
              <w:t xml:space="preserve">knowledge </w:t>
            </w:r>
            <w:r w:rsidRPr="00AD197C">
              <w:rPr>
                <w:rFonts w:ascii="Arial" w:hAnsi="Arial" w:cs="Arial"/>
              </w:rPr>
              <w:t xml:space="preserve">would be </w:t>
            </w:r>
            <w:r w:rsidR="00102195">
              <w:rPr>
                <w:rFonts w:ascii="Arial" w:hAnsi="Arial" w:cs="Arial"/>
              </w:rPr>
              <w:t>desirable</w:t>
            </w:r>
          </w:p>
          <w:p w:rsidR="00102195" w:rsidRPr="003345B2" w:rsidRDefault="00102195" w:rsidP="00102195">
            <w:pPr>
              <w:pStyle w:val="ListParagraph"/>
              <w:numPr>
                <w:ilvl w:val="0"/>
                <w:numId w:val="32"/>
              </w:numPr>
              <w:rPr>
                <w:rFonts w:ascii="Arial" w:hAnsi="Arial" w:cs="Arial"/>
              </w:rPr>
            </w:pPr>
            <w:r w:rsidRPr="003345B2">
              <w:rPr>
                <w:rFonts w:ascii="Arial" w:hAnsi="Arial" w:cs="Arial"/>
              </w:rPr>
              <w:t>Extensive knowledge of Safeguarding Children and Adult threshold’s and processes</w:t>
            </w:r>
          </w:p>
        </w:tc>
      </w:tr>
      <w:tr w:rsidR="003F780E" w:rsidRPr="004602F8" w:rsidTr="004602F8">
        <w:tblPrEx>
          <w:shd w:val="clear" w:color="auto" w:fill="auto"/>
        </w:tblPrEx>
        <w:trPr>
          <w:trHeight w:val="355"/>
        </w:trPr>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rsidR="003F780E" w:rsidRPr="004602F8" w:rsidRDefault="003F780E" w:rsidP="003F780E">
            <w:pPr>
              <w:rPr>
                <w:rFonts w:ascii="Arial" w:hAnsi="Arial" w:cs="Arial"/>
                <w:b/>
              </w:rPr>
            </w:pPr>
            <w:r w:rsidRPr="004602F8">
              <w:rPr>
                <w:rFonts w:ascii="Arial" w:hAnsi="Arial" w:cs="Arial"/>
                <w:b/>
              </w:rPr>
              <w:t>Health and Safety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3F780E" w:rsidRPr="00E103BD" w:rsidRDefault="003F780E" w:rsidP="003F780E">
            <w:pPr>
              <w:pStyle w:val="ListParagraph"/>
              <w:numPr>
                <w:ilvl w:val="0"/>
                <w:numId w:val="32"/>
              </w:numPr>
              <w:rPr>
                <w:rFonts w:ascii="Arial" w:hAnsi="Arial" w:cs="Arial"/>
              </w:rPr>
            </w:pPr>
            <w:r w:rsidRPr="00E103BD">
              <w:rPr>
                <w:rFonts w:ascii="Arial" w:hAnsi="Arial" w:cs="Arial"/>
              </w:rPr>
              <w:t>Employees have responsibilities in respect of health and safety.  In particular they will:</w:t>
            </w:r>
          </w:p>
          <w:p w:rsidR="003F780E" w:rsidRPr="00E103BD" w:rsidRDefault="003F780E" w:rsidP="003F780E">
            <w:pPr>
              <w:pStyle w:val="ListParagraph"/>
              <w:numPr>
                <w:ilvl w:val="1"/>
                <w:numId w:val="33"/>
              </w:numPr>
              <w:rPr>
                <w:rFonts w:ascii="Arial" w:hAnsi="Arial" w:cs="Arial"/>
              </w:rPr>
            </w:pPr>
            <w:r w:rsidRPr="00E103BD">
              <w:rPr>
                <w:rFonts w:ascii="Arial" w:hAnsi="Arial" w:cs="Arial"/>
              </w:rPr>
              <w:t>Co-operate at all times with management in the implementation of and adherence to health and safety policy and procedures;</w:t>
            </w:r>
          </w:p>
          <w:p w:rsidR="003F780E" w:rsidRPr="00E103BD" w:rsidRDefault="003F780E" w:rsidP="003F780E">
            <w:pPr>
              <w:pStyle w:val="ListParagraph"/>
              <w:numPr>
                <w:ilvl w:val="1"/>
                <w:numId w:val="33"/>
              </w:numPr>
              <w:rPr>
                <w:rFonts w:ascii="Arial" w:hAnsi="Arial" w:cs="Arial"/>
              </w:rPr>
            </w:pPr>
            <w:r w:rsidRPr="00E103BD">
              <w:rPr>
                <w:rFonts w:ascii="Arial" w:hAnsi="Arial" w:cs="Arial"/>
              </w:rPr>
              <w:t>Take reasonable care for their own safety and for the safety of others who may foreseeably be affected by their actions at work;</w:t>
            </w:r>
          </w:p>
          <w:p w:rsidR="003F780E" w:rsidRPr="00E103BD" w:rsidRDefault="003F780E" w:rsidP="003F780E">
            <w:pPr>
              <w:pStyle w:val="ListParagraph"/>
              <w:numPr>
                <w:ilvl w:val="1"/>
                <w:numId w:val="33"/>
              </w:numPr>
              <w:rPr>
                <w:rFonts w:ascii="Arial" w:hAnsi="Arial" w:cs="Arial"/>
              </w:rPr>
            </w:pPr>
            <w:r w:rsidRPr="00E103BD">
              <w:rPr>
                <w:rFonts w:ascii="Arial" w:hAnsi="Arial" w:cs="Arial"/>
              </w:rPr>
              <w:t>Not intentionally or recklessly interfere with or misuse anything provided for the purpose of health and safety at work;</w:t>
            </w:r>
          </w:p>
          <w:p w:rsidR="003F780E" w:rsidRDefault="003F780E" w:rsidP="003F780E">
            <w:pPr>
              <w:pStyle w:val="ListParagraph"/>
              <w:numPr>
                <w:ilvl w:val="1"/>
                <w:numId w:val="33"/>
              </w:numPr>
              <w:rPr>
                <w:rFonts w:ascii="Arial" w:hAnsi="Arial" w:cs="Arial"/>
              </w:rPr>
            </w:pPr>
            <w:r w:rsidRPr="00E103BD">
              <w:rPr>
                <w:rFonts w:ascii="Arial" w:hAnsi="Arial" w:cs="Arial"/>
              </w:rPr>
              <w:t>Report all health and safety concerns to line managers;</w:t>
            </w:r>
          </w:p>
          <w:p w:rsidR="009460FC" w:rsidRPr="00E103BD" w:rsidRDefault="009460FC" w:rsidP="003F780E">
            <w:pPr>
              <w:pStyle w:val="ListParagraph"/>
              <w:numPr>
                <w:ilvl w:val="1"/>
                <w:numId w:val="33"/>
              </w:numPr>
              <w:rPr>
                <w:rFonts w:ascii="Arial" w:hAnsi="Arial" w:cs="Arial"/>
              </w:rPr>
            </w:pPr>
            <w:r>
              <w:rPr>
                <w:rFonts w:ascii="Arial" w:hAnsi="Arial" w:cs="Arial"/>
              </w:rPr>
              <w:t>Assist with the completion of the risk assessment programme</w:t>
            </w:r>
          </w:p>
          <w:p w:rsidR="003F780E" w:rsidRPr="009460FC" w:rsidRDefault="009460FC" w:rsidP="009460FC">
            <w:pPr>
              <w:rPr>
                <w:rFonts w:ascii="Arial" w:hAnsi="Arial" w:cs="Arial"/>
              </w:rPr>
            </w:pPr>
            <w:r>
              <w:rPr>
                <w:rFonts w:ascii="Arial" w:hAnsi="Arial" w:cs="Arial"/>
              </w:rPr>
              <w:t xml:space="preserve">              </w:t>
            </w:r>
          </w:p>
        </w:tc>
      </w:tr>
      <w:tr w:rsidR="003F780E" w:rsidRPr="004602F8" w:rsidTr="000A49D5">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3F780E" w:rsidRPr="004602F8" w:rsidRDefault="003F780E" w:rsidP="003F780E">
            <w:pPr>
              <w:rPr>
                <w:rFonts w:ascii="Arial" w:hAnsi="Arial" w:cs="Arial"/>
                <w:b/>
              </w:rPr>
            </w:pPr>
            <w:r w:rsidRPr="004602F8">
              <w:rPr>
                <w:rFonts w:ascii="Arial" w:hAnsi="Arial" w:cs="Arial"/>
                <w:b/>
                <w:sz w:val="28"/>
                <w:szCs w:val="28"/>
              </w:rPr>
              <w:t>Working Relationships and Contacts</w:t>
            </w:r>
          </w:p>
        </w:tc>
      </w:tr>
      <w:tr w:rsidR="003F780E" w:rsidRPr="004602F8"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cPr>
          <w:p w:rsidR="003F780E" w:rsidRPr="004602F8" w:rsidRDefault="003F780E" w:rsidP="003F780E">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9460FC" w:rsidRPr="003345B2" w:rsidRDefault="003F780E" w:rsidP="009460FC">
            <w:pPr>
              <w:pStyle w:val="ListParagraph"/>
              <w:numPr>
                <w:ilvl w:val="0"/>
                <w:numId w:val="32"/>
              </w:numPr>
              <w:rPr>
                <w:rFonts w:ascii="Arial" w:hAnsi="Arial" w:cs="Arial"/>
              </w:rPr>
            </w:pPr>
            <w:proofErr w:type="spellStart"/>
            <w:r w:rsidRPr="003345B2">
              <w:rPr>
                <w:rFonts w:ascii="Arial" w:hAnsi="Arial" w:cs="Arial"/>
              </w:rPr>
              <w:t>GreenSquareAccord</w:t>
            </w:r>
            <w:proofErr w:type="spellEnd"/>
            <w:r w:rsidRPr="003345B2">
              <w:rPr>
                <w:rFonts w:ascii="Arial" w:hAnsi="Arial" w:cs="Arial"/>
              </w:rPr>
              <w:t xml:space="preserve"> employees</w:t>
            </w:r>
          </w:p>
          <w:p w:rsidR="009460FC" w:rsidRPr="003345B2" w:rsidRDefault="009460FC" w:rsidP="009460FC">
            <w:pPr>
              <w:pStyle w:val="ListParagraph"/>
              <w:numPr>
                <w:ilvl w:val="0"/>
                <w:numId w:val="32"/>
              </w:numPr>
              <w:rPr>
                <w:rFonts w:ascii="Arial" w:hAnsi="Arial" w:cs="Arial"/>
              </w:rPr>
            </w:pPr>
            <w:r w:rsidRPr="003345B2">
              <w:rPr>
                <w:rFonts w:ascii="Arial" w:hAnsi="Arial" w:cs="Arial"/>
              </w:rPr>
              <w:t>Direct reports and other GDASS staff teams.</w:t>
            </w:r>
          </w:p>
          <w:p w:rsidR="009460FC" w:rsidRPr="003345B2" w:rsidRDefault="009460FC" w:rsidP="009460FC">
            <w:pPr>
              <w:pStyle w:val="ListParagraph"/>
              <w:numPr>
                <w:ilvl w:val="0"/>
                <w:numId w:val="32"/>
              </w:numPr>
              <w:rPr>
                <w:rFonts w:ascii="Arial" w:hAnsi="Arial" w:cs="Arial"/>
              </w:rPr>
            </w:pPr>
            <w:r w:rsidRPr="003345B2">
              <w:rPr>
                <w:rFonts w:ascii="Arial" w:hAnsi="Arial" w:cs="Arial"/>
              </w:rPr>
              <w:t>Finance staff.</w:t>
            </w:r>
          </w:p>
          <w:p w:rsidR="009460FC" w:rsidRPr="003345B2" w:rsidRDefault="009460FC" w:rsidP="009460FC">
            <w:pPr>
              <w:pStyle w:val="ListParagraph"/>
              <w:numPr>
                <w:ilvl w:val="0"/>
                <w:numId w:val="32"/>
              </w:numPr>
              <w:rPr>
                <w:rFonts w:ascii="Arial" w:hAnsi="Arial" w:cs="Arial"/>
              </w:rPr>
            </w:pPr>
            <w:r w:rsidRPr="003345B2">
              <w:rPr>
                <w:rFonts w:ascii="Arial" w:hAnsi="Arial" w:cs="Arial"/>
              </w:rPr>
              <w:t xml:space="preserve">Asset management staff for management of </w:t>
            </w:r>
            <w:r w:rsidR="003345B2">
              <w:rPr>
                <w:rFonts w:ascii="Arial" w:hAnsi="Arial" w:cs="Arial"/>
              </w:rPr>
              <w:t>dispersed properties</w:t>
            </w:r>
            <w:r w:rsidRPr="003345B2">
              <w:rPr>
                <w:rFonts w:ascii="Arial" w:hAnsi="Arial" w:cs="Arial"/>
              </w:rPr>
              <w:t>.</w:t>
            </w:r>
          </w:p>
          <w:p w:rsidR="009460FC" w:rsidRPr="003345B2" w:rsidRDefault="009460FC" w:rsidP="009460FC">
            <w:pPr>
              <w:pStyle w:val="ListParagraph"/>
              <w:ind w:left="360"/>
              <w:rPr>
                <w:rFonts w:ascii="Arial" w:hAnsi="Arial" w:cs="Arial"/>
              </w:rPr>
            </w:pPr>
          </w:p>
        </w:tc>
      </w:tr>
      <w:tr w:rsidR="003F780E" w:rsidRPr="004602F8" w:rsidTr="004602F8">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cPr>
          <w:p w:rsidR="003F780E" w:rsidRPr="004602F8" w:rsidRDefault="003F780E" w:rsidP="003F780E">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rsidR="009460FC" w:rsidRPr="003345B2" w:rsidRDefault="003F780E" w:rsidP="009460FC">
            <w:pPr>
              <w:pStyle w:val="ListParagraph"/>
              <w:numPr>
                <w:ilvl w:val="0"/>
                <w:numId w:val="36"/>
              </w:numPr>
              <w:rPr>
                <w:rFonts w:ascii="Arial" w:hAnsi="Arial" w:cs="Arial"/>
              </w:rPr>
            </w:pPr>
            <w:proofErr w:type="spellStart"/>
            <w:r w:rsidRPr="003345B2">
              <w:rPr>
                <w:rFonts w:ascii="Arial" w:hAnsi="Arial" w:cs="Arial"/>
              </w:rPr>
              <w:t>GreenSquareAccord</w:t>
            </w:r>
            <w:proofErr w:type="spellEnd"/>
            <w:r w:rsidRPr="003345B2">
              <w:rPr>
                <w:rFonts w:ascii="Arial" w:hAnsi="Arial" w:cs="Arial"/>
              </w:rPr>
              <w:t xml:space="preserve"> customers</w:t>
            </w:r>
            <w:r w:rsidR="009460FC" w:rsidRPr="003345B2">
              <w:rPr>
                <w:rFonts w:ascii="Arial" w:hAnsi="Arial" w:cs="Arial"/>
              </w:rPr>
              <w:t xml:space="preserve"> </w:t>
            </w:r>
          </w:p>
          <w:p w:rsidR="009460FC" w:rsidRPr="003345B2" w:rsidRDefault="009460FC" w:rsidP="009460FC">
            <w:pPr>
              <w:pStyle w:val="ListParagraph"/>
              <w:numPr>
                <w:ilvl w:val="0"/>
                <w:numId w:val="36"/>
              </w:numPr>
              <w:rPr>
                <w:rFonts w:ascii="Arial" w:hAnsi="Arial" w:cs="Arial"/>
              </w:rPr>
            </w:pPr>
            <w:r w:rsidRPr="003345B2">
              <w:rPr>
                <w:rFonts w:ascii="Arial" w:hAnsi="Arial" w:cs="Arial"/>
              </w:rPr>
              <w:t>Local Multi Agency partners including; Police, Courts, Housing, Children and Adult Social Care Services, Health and other voluntary organisations.</w:t>
            </w:r>
          </w:p>
          <w:p w:rsidR="003F780E" w:rsidRPr="003345B2" w:rsidRDefault="003F780E" w:rsidP="009460FC">
            <w:pPr>
              <w:rPr>
                <w:rFonts w:ascii="Arial" w:hAnsi="Arial" w:cs="Arial"/>
              </w:rPr>
            </w:pPr>
          </w:p>
        </w:tc>
      </w:tr>
      <w:tr w:rsidR="003F780E" w:rsidRPr="004602F8" w:rsidTr="000A49D5">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rsidR="003F780E" w:rsidRPr="004602F8" w:rsidRDefault="003F780E" w:rsidP="003F780E">
            <w:pPr>
              <w:rPr>
                <w:rFonts w:ascii="Arial" w:hAnsi="Arial" w:cs="Arial"/>
                <w:b/>
                <w:sz w:val="28"/>
                <w:szCs w:val="28"/>
              </w:rPr>
            </w:pPr>
            <w:r w:rsidRPr="004602F8">
              <w:rPr>
                <w:rFonts w:ascii="Arial" w:hAnsi="Arial" w:cs="Arial"/>
                <w:b/>
                <w:bCs/>
                <w:sz w:val="32"/>
                <w:szCs w:val="32"/>
              </w:rPr>
              <w:t>Other</w:t>
            </w:r>
          </w:p>
        </w:tc>
      </w:tr>
      <w:tr w:rsidR="003F780E" w:rsidRPr="004602F8" w:rsidTr="004602F8">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rsidR="003F780E" w:rsidRPr="004602F8" w:rsidRDefault="003F780E" w:rsidP="003F780E">
            <w:pPr>
              <w:rPr>
                <w:rFonts w:ascii="Arial" w:hAnsi="Arial" w:cs="Arial"/>
              </w:rPr>
            </w:pPr>
          </w:p>
          <w:p w:rsidR="003F780E" w:rsidRPr="004602F8" w:rsidRDefault="003F780E" w:rsidP="003F780E">
            <w:pPr>
              <w:pStyle w:val="ListParagraph"/>
              <w:numPr>
                <w:ilvl w:val="0"/>
                <w:numId w:val="28"/>
              </w:numPr>
              <w:rPr>
                <w:rFonts w:ascii="Arial" w:hAnsi="Arial" w:cs="Arial"/>
              </w:rPr>
            </w:pPr>
            <w:r w:rsidRPr="004602F8">
              <w:rPr>
                <w:rFonts w:ascii="Arial" w:hAnsi="Arial" w:cs="Arial"/>
              </w:rPr>
              <w:t>Undertake other duties as may reasonably be required.</w:t>
            </w:r>
          </w:p>
          <w:p w:rsidR="003F780E" w:rsidRPr="004602F8" w:rsidRDefault="003F780E" w:rsidP="003F780E">
            <w:pPr>
              <w:rPr>
                <w:rFonts w:ascii="Arial" w:hAnsi="Arial" w:cs="Arial"/>
              </w:rPr>
            </w:pPr>
          </w:p>
        </w:tc>
      </w:tr>
    </w:tbl>
    <w:p w:rsidR="004602F8" w:rsidRPr="004602F8" w:rsidRDefault="004602F8">
      <w:pPr>
        <w:rPr>
          <w:rFonts w:ascii="Arial" w:hAnsi="Arial" w:cs="Arial"/>
          <w:b/>
          <w:sz w:val="44"/>
          <w:szCs w:val="44"/>
        </w:rPr>
      </w:pPr>
    </w:p>
    <w:p w:rsidR="006E2029" w:rsidRPr="004602F8" w:rsidRDefault="006E2029" w:rsidP="004602F8">
      <w:pPr>
        <w:ind w:hanging="426"/>
        <w:jc w:val="center"/>
        <w:rPr>
          <w:rFonts w:ascii="Arial" w:hAnsi="Arial" w:cs="Arial"/>
          <w:b/>
          <w:sz w:val="44"/>
          <w:szCs w:val="44"/>
        </w:rPr>
      </w:pPr>
      <w:r w:rsidRPr="004602F8">
        <w:rPr>
          <w:rFonts w:ascii="Arial" w:hAnsi="Arial" w:cs="Arial"/>
          <w:b/>
          <w:sz w:val="44"/>
          <w:szCs w:val="44"/>
        </w:rPr>
        <w:t>Person Specification</w:t>
      </w:r>
    </w:p>
    <w:p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3525"/>
        <w:gridCol w:w="3402"/>
      </w:tblGrid>
      <w:tr w:rsidR="004602F8" w:rsidRPr="004602F8" w:rsidTr="000A49D5">
        <w:trPr>
          <w:trHeight w:val="567"/>
          <w:tblHeader/>
        </w:trPr>
        <w:tc>
          <w:tcPr>
            <w:tcW w:w="3988" w:type="dxa"/>
            <w:shd w:val="clear" w:color="auto" w:fill="009999"/>
            <w:hideMark/>
          </w:tcPr>
          <w:p w:rsidR="00F778C6" w:rsidRPr="004602F8" w:rsidRDefault="00F778C6">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rsidR="00F778C6" w:rsidRPr="004602F8" w:rsidRDefault="00F778C6" w:rsidP="00F778C6">
            <w:pP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rsidR="00F778C6" w:rsidRPr="004602F8" w:rsidRDefault="00F778C6" w:rsidP="00F778C6">
            <w:pPr>
              <w:rPr>
                <w:rFonts w:ascii="Arial" w:hAnsi="Arial" w:cs="Arial"/>
                <w:b/>
                <w:sz w:val="28"/>
                <w:szCs w:val="28"/>
              </w:rPr>
            </w:pPr>
            <w:r w:rsidRPr="004602F8">
              <w:rPr>
                <w:rFonts w:ascii="Arial" w:hAnsi="Arial" w:cs="Arial"/>
                <w:b/>
                <w:sz w:val="28"/>
                <w:szCs w:val="28"/>
              </w:rPr>
              <w:t>Desirable</w:t>
            </w:r>
          </w:p>
        </w:tc>
      </w:tr>
      <w:tr w:rsidR="004602F8" w:rsidRPr="004602F8" w:rsidTr="000A49D5">
        <w:trPr>
          <w:trHeight w:val="525"/>
        </w:trPr>
        <w:tc>
          <w:tcPr>
            <w:tcW w:w="10915" w:type="dxa"/>
            <w:gridSpan w:val="3"/>
            <w:shd w:val="clear" w:color="auto" w:fill="009999"/>
            <w:noWrap/>
            <w:vAlign w:val="center"/>
            <w:hideMark/>
          </w:tcPr>
          <w:p w:rsidR="00543061" w:rsidRPr="004602F8" w:rsidRDefault="00543061">
            <w:pPr>
              <w:rPr>
                <w:rFonts w:ascii="Arial" w:hAnsi="Arial" w:cs="Arial"/>
                <w:b/>
                <w:bCs/>
                <w:sz w:val="28"/>
                <w:szCs w:val="28"/>
              </w:rPr>
            </w:pPr>
            <w:r w:rsidRPr="004602F8">
              <w:rPr>
                <w:rFonts w:ascii="Arial" w:hAnsi="Arial" w:cs="Arial"/>
                <w:b/>
                <w:bCs/>
                <w:sz w:val="28"/>
                <w:szCs w:val="28"/>
              </w:rPr>
              <w:lastRenderedPageBreak/>
              <w:t>Qualifications</w:t>
            </w:r>
          </w:p>
        </w:tc>
      </w:tr>
      <w:tr w:rsidR="004602F8" w:rsidRPr="004602F8" w:rsidTr="000A49D5">
        <w:trPr>
          <w:trHeight w:val="795"/>
        </w:trPr>
        <w:tc>
          <w:tcPr>
            <w:tcW w:w="3988" w:type="dxa"/>
            <w:shd w:val="clear" w:color="auto" w:fill="009999"/>
            <w:vAlign w:val="center"/>
            <w:hideMark/>
          </w:tcPr>
          <w:p w:rsidR="00F778C6" w:rsidRPr="004602F8" w:rsidRDefault="00F778C6">
            <w:pPr>
              <w:rPr>
                <w:rFonts w:ascii="Arial" w:hAnsi="Arial" w:cs="Arial"/>
                <w:b/>
                <w:bCs/>
              </w:rPr>
            </w:pPr>
            <w:r w:rsidRPr="004602F8">
              <w:rPr>
                <w:rFonts w:ascii="Arial" w:hAnsi="Arial" w:cs="Arial"/>
                <w:b/>
                <w:bCs/>
              </w:rPr>
              <w:t>Professional Qualifications</w:t>
            </w:r>
          </w:p>
        </w:tc>
        <w:tc>
          <w:tcPr>
            <w:tcW w:w="3525" w:type="dxa"/>
            <w:shd w:val="clear" w:color="auto" w:fill="FFFFFF" w:themeFill="background1"/>
          </w:tcPr>
          <w:p w:rsidR="00FD56B2" w:rsidRPr="005306CE" w:rsidRDefault="00FD56B2" w:rsidP="00FD56B2">
            <w:pPr>
              <w:rPr>
                <w:rFonts w:ascii="Arial" w:hAnsi="Arial" w:cs="Arial"/>
                <w:sz w:val="22"/>
                <w:szCs w:val="22"/>
              </w:rPr>
            </w:pPr>
            <w:r w:rsidRPr="005306CE">
              <w:rPr>
                <w:rFonts w:ascii="Arial" w:hAnsi="Arial" w:cs="Arial"/>
                <w:sz w:val="22"/>
                <w:szCs w:val="22"/>
              </w:rPr>
              <w:t>Qualified, capable/ willing to gain qualification and/or have equivalent level of skills and experience to:</w:t>
            </w:r>
          </w:p>
          <w:p w:rsidR="00FD56B2" w:rsidRPr="005306CE" w:rsidRDefault="00FD56B2" w:rsidP="00FD56B2">
            <w:pPr>
              <w:numPr>
                <w:ilvl w:val="0"/>
                <w:numId w:val="35"/>
              </w:numPr>
              <w:rPr>
                <w:rFonts w:ascii="Arial" w:hAnsi="Arial" w:cs="Arial"/>
                <w:sz w:val="22"/>
                <w:szCs w:val="22"/>
              </w:rPr>
            </w:pPr>
            <w:r w:rsidRPr="005306CE">
              <w:rPr>
                <w:rFonts w:ascii="Arial" w:hAnsi="Arial" w:cs="Arial"/>
                <w:sz w:val="22"/>
                <w:szCs w:val="22"/>
              </w:rPr>
              <w:t xml:space="preserve">NVQ level 3 </w:t>
            </w:r>
          </w:p>
          <w:p w:rsidR="00F778C6" w:rsidRPr="004602F8" w:rsidRDefault="00F778C6" w:rsidP="000E501F">
            <w:pPr>
              <w:rPr>
                <w:rFonts w:ascii="Arial" w:hAnsi="Arial" w:cs="Arial"/>
                <w:b/>
                <w:bCs/>
              </w:rPr>
            </w:pPr>
          </w:p>
        </w:tc>
        <w:tc>
          <w:tcPr>
            <w:tcW w:w="3402" w:type="dxa"/>
            <w:shd w:val="clear" w:color="auto" w:fill="FFFFFF" w:themeFill="background1"/>
          </w:tcPr>
          <w:p w:rsidR="00F778C6" w:rsidRPr="00FD56B2" w:rsidRDefault="00FD56B2" w:rsidP="00016D96">
            <w:pPr>
              <w:rPr>
                <w:rFonts w:ascii="Arial" w:hAnsi="Arial" w:cs="Arial"/>
                <w:bCs/>
              </w:rPr>
            </w:pPr>
            <w:r>
              <w:rPr>
                <w:rFonts w:ascii="Arial" w:hAnsi="Arial" w:cs="Arial"/>
                <w:bCs/>
              </w:rPr>
              <w:t xml:space="preserve">IDVA trained or equivalent </w:t>
            </w:r>
          </w:p>
        </w:tc>
      </w:tr>
      <w:tr w:rsidR="004602F8" w:rsidRPr="004602F8" w:rsidTr="000A49D5">
        <w:trPr>
          <w:trHeight w:val="795"/>
        </w:trPr>
        <w:tc>
          <w:tcPr>
            <w:tcW w:w="3988" w:type="dxa"/>
            <w:shd w:val="clear" w:color="auto" w:fill="009999"/>
            <w:vAlign w:val="center"/>
            <w:hideMark/>
          </w:tcPr>
          <w:p w:rsidR="00F778C6" w:rsidRPr="004602F8" w:rsidRDefault="00F778C6">
            <w:pPr>
              <w:rPr>
                <w:rFonts w:ascii="Arial" w:hAnsi="Arial" w:cs="Arial"/>
                <w:b/>
                <w:bCs/>
              </w:rPr>
            </w:pPr>
            <w:r w:rsidRPr="004602F8">
              <w:rPr>
                <w:rFonts w:ascii="Arial" w:hAnsi="Arial" w:cs="Arial"/>
                <w:b/>
                <w:bCs/>
              </w:rPr>
              <w:t>Membership of Professional Body</w:t>
            </w:r>
          </w:p>
        </w:tc>
        <w:tc>
          <w:tcPr>
            <w:tcW w:w="3525" w:type="dxa"/>
            <w:shd w:val="clear" w:color="auto" w:fill="FFFFFF" w:themeFill="background1"/>
          </w:tcPr>
          <w:p w:rsidR="00F778C6" w:rsidRPr="004602F8" w:rsidRDefault="00F778C6" w:rsidP="00016D96">
            <w:pPr>
              <w:rPr>
                <w:rFonts w:ascii="Arial" w:hAnsi="Arial" w:cs="Arial"/>
                <w:bCs/>
              </w:rPr>
            </w:pPr>
          </w:p>
        </w:tc>
        <w:tc>
          <w:tcPr>
            <w:tcW w:w="3402" w:type="dxa"/>
            <w:shd w:val="clear" w:color="auto" w:fill="FFFFFF" w:themeFill="background1"/>
          </w:tcPr>
          <w:p w:rsidR="00F778C6" w:rsidRPr="004602F8" w:rsidRDefault="00F778C6" w:rsidP="00016D96">
            <w:pPr>
              <w:rPr>
                <w:rFonts w:ascii="Arial" w:hAnsi="Arial" w:cs="Arial"/>
                <w:bCs/>
              </w:rPr>
            </w:pPr>
          </w:p>
        </w:tc>
      </w:tr>
      <w:tr w:rsidR="004602F8" w:rsidRPr="004602F8" w:rsidTr="000A49D5">
        <w:trPr>
          <w:trHeight w:val="670"/>
        </w:trPr>
        <w:tc>
          <w:tcPr>
            <w:tcW w:w="3988" w:type="dxa"/>
            <w:shd w:val="clear" w:color="auto" w:fill="009999"/>
            <w:vAlign w:val="center"/>
            <w:hideMark/>
          </w:tcPr>
          <w:p w:rsidR="00F778C6" w:rsidRPr="004602F8" w:rsidRDefault="00F778C6">
            <w:pPr>
              <w:rPr>
                <w:rFonts w:ascii="Arial" w:hAnsi="Arial" w:cs="Arial"/>
                <w:b/>
                <w:bCs/>
              </w:rPr>
            </w:pPr>
            <w:r w:rsidRPr="004602F8">
              <w:rPr>
                <w:rFonts w:ascii="Arial" w:hAnsi="Arial" w:cs="Arial"/>
                <w:b/>
                <w:bCs/>
              </w:rPr>
              <w:t xml:space="preserve">Specialist Qualifications </w:t>
            </w:r>
          </w:p>
        </w:tc>
        <w:tc>
          <w:tcPr>
            <w:tcW w:w="3525" w:type="dxa"/>
            <w:shd w:val="clear" w:color="auto" w:fill="FFFFFF" w:themeFill="background1"/>
          </w:tcPr>
          <w:p w:rsidR="00F778C6" w:rsidRPr="004602F8" w:rsidRDefault="00F778C6" w:rsidP="00AD197C">
            <w:pPr>
              <w:pStyle w:val="ListParagraph"/>
              <w:ind w:left="360"/>
              <w:rPr>
                <w:rFonts w:ascii="Arial" w:hAnsi="Arial" w:cs="Arial"/>
                <w:bCs/>
              </w:rPr>
            </w:pPr>
          </w:p>
        </w:tc>
        <w:tc>
          <w:tcPr>
            <w:tcW w:w="3402" w:type="dxa"/>
            <w:shd w:val="clear" w:color="auto" w:fill="FFFFFF" w:themeFill="background1"/>
          </w:tcPr>
          <w:p w:rsidR="00F778C6" w:rsidRPr="00176331" w:rsidRDefault="00FD56B2" w:rsidP="00176331">
            <w:pPr>
              <w:rPr>
                <w:rFonts w:ascii="Arial" w:hAnsi="Arial" w:cs="Arial"/>
                <w:bCs/>
              </w:rPr>
            </w:pPr>
            <w:r>
              <w:rPr>
                <w:rFonts w:ascii="Arial" w:hAnsi="Arial" w:cs="Arial"/>
                <w:bCs/>
              </w:rPr>
              <w:t>Diploma is social work or similar</w:t>
            </w:r>
          </w:p>
        </w:tc>
      </w:tr>
      <w:tr w:rsidR="004602F8" w:rsidRPr="004602F8" w:rsidTr="000A49D5">
        <w:trPr>
          <w:trHeight w:val="795"/>
        </w:trPr>
        <w:tc>
          <w:tcPr>
            <w:tcW w:w="3988" w:type="dxa"/>
            <w:shd w:val="clear" w:color="auto" w:fill="009999"/>
            <w:vAlign w:val="center"/>
            <w:hideMark/>
          </w:tcPr>
          <w:p w:rsidR="00F778C6" w:rsidRPr="004602F8" w:rsidRDefault="00F778C6">
            <w:pPr>
              <w:rPr>
                <w:rFonts w:ascii="Arial" w:hAnsi="Arial" w:cs="Arial"/>
                <w:b/>
                <w:bCs/>
              </w:rPr>
            </w:pPr>
            <w:r w:rsidRPr="004602F8">
              <w:rPr>
                <w:rFonts w:ascii="Arial" w:hAnsi="Arial" w:cs="Arial"/>
                <w:b/>
                <w:bCs/>
              </w:rPr>
              <w:t>General educational ability</w:t>
            </w:r>
          </w:p>
        </w:tc>
        <w:tc>
          <w:tcPr>
            <w:tcW w:w="3525" w:type="dxa"/>
            <w:shd w:val="clear" w:color="auto" w:fill="FFFFFF" w:themeFill="background1"/>
          </w:tcPr>
          <w:p w:rsidR="006D3FFE" w:rsidRPr="004602F8" w:rsidRDefault="006D3FFE" w:rsidP="00AD197C">
            <w:pPr>
              <w:pStyle w:val="ListParagraph"/>
              <w:numPr>
                <w:ilvl w:val="0"/>
                <w:numId w:val="28"/>
              </w:numPr>
              <w:rPr>
                <w:rFonts w:ascii="Arial" w:hAnsi="Arial" w:cs="Arial"/>
                <w:bCs/>
              </w:rPr>
            </w:pPr>
            <w:r w:rsidRPr="00AD197C">
              <w:rPr>
                <w:rFonts w:ascii="Arial" w:hAnsi="Arial" w:cs="Arial"/>
                <w:bCs/>
              </w:rPr>
              <w:t>5 GCSEs at Grade C or vocabulary, verbal reasoning and numerical skills to the equivalent ability level.</w:t>
            </w:r>
          </w:p>
        </w:tc>
        <w:tc>
          <w:tcPr>
            <w:tcW w:w="3402" w:type="dxa"/>
            <w:shd w:val="clear" w:color="auto" w:fill="FFFFFF" w:themeFill="background1"/>
          </w:tcPr>
          <w:p w:rsidR="00F778C6" w:rsidRPr="004602F8" w:rsidRDefault="00F778C6" w:rsidP="00AD197C">
            <w:pPr>
              <w:pStyle w:val="ListParagraph"/>
              <w:ind w:left="360"/>
              <w:rPr>
                <w:rFonts w:ascii="Arial" w:hAnsi="Arial" w:cs="Arial"/>
                <w:bCs/>
              </w:rPr>
            </w:pPr>
          </w:p>
        </w:tc>
      </w:tr>
      <w:tr w:rsidR="004602F8" w:rsidRPr="004602F8" w:rsidTr="000A49D5">
        <w:trPr>
          <w:trHeight w:val="637"/>
        </w:trPr>
        <w:tc>
          <w:tcPr>
            <w:tcW w:w="10915" w:type="dxa"/>
            <w:gridSpan w:val="3"/>
            <w:shd w:val="clear" w:color="auto" w:fill="009999"/>
            <w:vAlign w:val="center"/>
            <w:hideMark/>
          </w:tcPr>
          <w:p w:rsidR="00543061" w:rsidRPr="004602F8" w:rsidRDefault="00543061">
            <w:pPr>
              <w:rPr>
                <w:rFonts w:ascii="Arial" w:hAnsi="Arial" w:cs="Arial"/>
                <w:b/>
                <w:bCs/>
                <w:sz w:val="28"/>
                <w:szCs w:val="28"/>
              </w:rPr>
            </w:pPr>
            <w:r w:rsidRPr="004602F8">
              <w:rPr>
                <w:rFonts w:ascii="Arial" w:hAnsi="Arial" w:cs="Arial"/>
                <w:b/>
                <w:bCs/>
                <w:sz w:val="28"/>
                <w:szCs w:val="28"/>
              </w:rPr>
              <w:t xml:space="preserve">Knowledge, Skills and Experience </w:t>
            </w:r>
          </w:p>
        </w:tc>
      </w:tr>
      <w:tr w:rsidR="00FD56B2" w:rsidRPr="004602F8" w:rsidTr="000A49D5">
        <w:trPr>
          <w:trHeight w:val="720"/>
        </w:trPr>
        <w:tc>
          <w:tcPr>
            <w:tcW w:w="3988" w:type="dxa"/>
            <w:shd w:val="clear" w:color="auto" w:fill="009999"/>
            <w:vAlign w:val="center"/>
            <w:hideMark/>
          </w:tcPr>
          <w:p w:rsidR="00FD56B2" w:rsidRPr="00AD197C" w:rsidRDefault="00FD56B2" w:rsidP="00FD56B2">
            <w:pPr>
              <w:rPr>
                <w:rFonts w:ascii="Arial" w:hAnsi="Arial" w:cs="Arial"/>
                <w:b/>
                <w:bCs/>
              </w:rPr>
            </w:pPr>
            <w:r w:rsidRPr="00AD197C">
              <w:rPr>
                <w:rFonts w:ascii="Arial" w:hAnsi="Arial" w:cs="Arial"/>
                <w:b/>
                <w:bCs/>
              </w:rPr>
              <w:t>Policy/procedure knowledge/Advice</w:t>
            </w:r>
          </w:p>
        </w:tc>
        <w:tc>
          <w:tcPr>
            <w:tcW w:w="3525" w:type="dxa"/>
            <w:shd w:val="clear" w:color="auto" w:fill="FFFFFF" w:themeFill="background1"/>
          </w:tcPr>
          <w:p w:rsidR="00FD56B2" w:rsidRDefault="00FD56B2" w:rsidP="00FD56B2">
            <w:pPr>
              <w:rPr>
                <w:rFonts w:ascii="Arial" w:hAnsi="Arial" w:cs="Arial"/>
                <w:sz w:val="22"/>
                <w:szCs w:val="22"/>
              </w:rPr>
            </w:pPr>
            <w:r>
              <w:rPr>
                <w:rFonts w:ascii="Arial" w:hAnsi="Arial" w:cs="Arial"/>
                <w:sz w:val="22"/>
                <w:szCs w:val="22"/>
              </w:rPr>
              <w:t>Experience of providing housing related support and/or</w:t>
            </w:r>
            <w:r w:rsidRPr="009D4049">
              <w:rPr>
                <w:rFonts w:ascii="Arial" w:hAnsi="Arial" w:cs="Arial"/>
                <w:sz w:val="22"/>
                <w:szCs w:val="22"/>
              </w:rPr>
              <w:t xml:space="preserve"> working with victims of domestic abuse</w:t>
            </w:r>
            <w:r>
              <w:rPr>
                <w:rFonts w:ascii="Arial" w:hAnsi="Arial" w:cs="Arial"/>
                <w:sz w:val="22"/>
                <w:szCs w:val="22"/>
              </w:rPr>
              <w:t xml:space="preserve"> (or other specialist knowledge of domestic abuse services).</w:t>
            </w:r>
          </w:p>
          <w:p w:rsidR="00FD56B2" w:rsidRDefault="00FD56B2" w:rsidP="00FD56B2">
            <w:pPr>
              <w:rPr>
                <w:rFonts w:ascii="Arial" w:hAnsi="Arial" w:cs="Arial"/>
                <w:sz w:val="22"/>
                <w:szCs w:val="22"/>
              </w:rPr>
            </w:pPr>
          </w:p>
          <w:p w:rsidR="00FD56B2" w:rsidRPr="00506BD1" w:rsidRDefault="00FD56B2" w:rsidP="00FD56B2">
            <w:pPr>
              <w:rPr>
                <w:rFonts w:ascii="Arial" w:hAnsi="Arial" w:cs="Arial"/>
                <w:sz w:val="22"/>
                <w:szCs w:val="22"/>
              </w:rPr>
            </w:pPr>
            <w:r>
              <w:rPr>
                <w:rFonts w:ascii="Arial" w:hAnsi="Arial" w:cs="Arial"/>
                <w:sz w:val="22"/>
                <w:szCs w:val="22"/>
              </w:rPr>
              <w:t>E</w:t>
            </w:r>
            <w:r w:rsidRPr="00506BD1">
              <w:rPr>
                <w:rFonts w:ascii="Arial" w:hAnsi="Arial" w:cs="Arial"/>
                <w:sz w:val="22"/>
                <w:szCs w:val="22"/>
              </w:rPr>
              <w:t xml:space="preserve">xperience of being able to </w:t>
            </w:r>
            <w:r>
              <w:rPr>
                <w:rFonts w:ascii="Arial" w:hAnsi="Arial" w:cs="Arial"/>
                <w:sz w:val="22"/>
                <w:szCs w:val="22"/>
              </w:rPr>
              <w:t>respond</w:t>
            </w:r>
            <w:r w:rsidRPr="00506BD1">
              <w:rPr>
                <w:rFonts w:ascii="Arial" w:hAnsi="Arial" w:cs="Arial"/>
                <w:sz w:val="22"/>
                <w:szCs w:val="22"/>
              </w:rPr>
              <w:t xml:space="preserve"> to difficul</w:t>
            </w:r>
            <w:r>
              <w:rPr>
                <w:rFonts w:ascii="Arial" w:hAnsi="Arial" w:cs="Arial"/>
                <w:sz w:val="22"/>
                <w:szCs w:val="22"/>
              </w:rPr>
              <w:t xml:space="preserve">t situations and </w:t>
            </w:r>
            <w:r w:rsidRPr="00506BD1">
              <w:rPr>
                <w:rFonts w:ascii="Arial" w:hAnsi="Arial" w:cs="Arial"/>
                <w:sz w:val="22"/>
                <w:szCs w:val="22"/>
              </w:rPr>
              <w:t>handle emergencies without immediate supervision</w:t>
            </w:r>
          </w:p>
          <w:p w:rsidR="00FD56B2" w:rsidRPr="009D4049" w:rsidRDefault="00FD56B2" w:rsidP="00FD56B2">
            <w:pPr>
              <w:rPr>
                <w:rFonts w:ascii="Arial" w:hAnsi="Arial" w:cs="Arial"/>
                <w:sz w:val="22"/>
                <w:szCs w:val="22"/>
              </w:rPr>
            </w:pPr>
          </w:p>
          <w:p w:rsidR="00FD56B2" w:rsidRPr="009D4049" w:rsidRDefault="00FD56B2" w:rsidP="00FD56B2">
            <w:pPr>
              <w:rPr>
                <w:rFonts w:ascii="Arial" w:hAnsi="Arial" w:cs="Arial"/>
                <w:sz w:val="22"/>
                <w:szCs w:val="22"/>
              </w:rPr>
            </w:pPr>
            <w:r>
              <w:rPr>
                <w:rFonts w:ascii="Arial" w:hAnsi="Arial" w:cs="Arial"/>
                <w:sz w:val="22"/>
                <w:szCs w:val="22"/>
              </w:rPr>
              <w:t>Experience of liaising with external agencies including multi-agency working.</w:t>
            </w:r>
          </w:p>
          <w:p w:rsidR="00FD56B2" w:rsidRPr="009D4049" w:rsidRDefault="00FD56B2" w:rsidP="00FD56B2">
            <w:pPr>
              <w:rPr>
                <w:rFonts w:ascii="Arial" w:hAnsi="Arial" w:cs="Arial"/>
                <w:sz w:val="22"/>
                <w:szCs w:val="22"/>
              </w:rPr>
            </w:pPr>
          </w:p>
          <w:p w:rsidR="00FD56B2" w:rsidRDefault="00FD56B2" w:rsidP="00FD56B2">
            <w:pPr>
              <w:rPr>
                <w:rFonts w:ascii="Arial" w:hAnsi="Arial" w:cs="Arial"/>
                <w:sz w:val="22"/>
                <w:szCs w:val="22"/>
              </w:rPr>
            </w:pPr>
            <w:r w:rsidRPr="009D4049">
              <w:rPr>
                <w:rFonts w:ascii="Arial" w:hAnsi="Arial" w:cs="Arial"/>
                <w:sz w:val="22"/>
                <w:szCs w:val="22"/>
              </w:rPr>
              <w:t>Able to deal wi</w:t>
            </w:r>
            <w:r>
              <w:rPr>
                <w:rFonts w:ascii="Arial" w:hAnsi="Arial" w:cs="Arial"/>
                <w:sz w:val="22"/>
                <w:szCs w:val="22"/>
              </w:rPr>
              <w:t>th complex cases</w:t>
            </w:r>
            <w:r w:rsidRPr="009D4049">
              <w:rPr>
                <w:rFonts w:ascii="Arial" w:hAnsi="Arial" w:cs="Arial"/>
                <w:sz w:val="22"/>
                <w:szCs w:val="22"/>
              </w:rPr>
              <w:t>.</w:t>
            </w:r>
          </w:p>
          <w:p w:rsidR="00FD56B2" w:rsidRDefault="00FD56B2" w:rsidP="00FD56B2">
            <w:pPr>
              <w:rPr>
                <w:rFonts w:ascii="Arial" w:hAnsi="Arial" w:cs="Arial"/>
                <w:sz w:val="22"/>
                <w:szCs w:val="22"/>
              </w:rPr>
            </w:pPr>
          </w:p>
          <w:p w:rsidR="00FD56B2" w:rsidRDefault="00FD56B2" w:rsidP="00FD56B2">
            <w:pPr>
              <w:rPr>
                <w:rFonts w:ascii="Arial" w:hAnsi="Arial" w:cs="Arial"/>
                <w:sz w:val="22"/>
                <w:szCs w:val="22"/>
              </w:rPr>
            </w:pPr>
            <w:r>
              <w:rPr>
                <w:rFonts w:ascii="Arial" w:hAnsi="Arial" w:cs="Arial"/>
                <w:sz w:val="22"/>
                <w:szCs w:val="22"/>
              </w:rPr>
              <w:t>Ability to produce monitoring information.</w:t>
            </w:r>
          </w:p>
          <w:p w:rsidR="00FD56B2" w:rsidRDefault="00FD56B2" w:rsidP="00FD56B2">
            <w:pPr>
              <w:rPr>
                <w:rFonts w:ascii="Arial" w:hAnsi="Arial" w:cs="Arial"/>
                <w:sz w:val="22"/>
                <w:szCs w:val="22"/>
              </w:rPr>
            </w:pPr>
          </w:p>
          <w:p w:rsidR="00FD56B2" w:rsidRDefault="00FD56B2" w:rsidP="00FD56B2">
            <w:pPr>
              <w:rPr>
                <w:rFonts w:ascii="Arial" w:hAnsi="Arial" w:cs="Arial"/>
                <w:sz w:val="22"/>
                <w:szCs w:val="22"/>
              </w:rPr>
            </w:pPr>
            <w:r w:rsidRPr="00506BD1">
              <w:rPr>
                <w:rFonts w:ascii="Arial" w:hAnsi="Arial" w:cs="Arial"/>
                <w:sz w:val="22"/>
                <w:szCs w:val="22"/>
              </w:rPr>
              <w:t>An understanding of and commitment to Equality and Diversity</w:t>
            </w:r>
          </w:p>
          <w:p w:rsidR="00FD56B2" w:rsidRPr="00FD56B2" w:rsidRDefault="00FD56B2" w:rsidP="00FD56B2">
            <w:pPr>
              <w:rPr>
                <w:rFonts w:ascii="Arial" w:hAnsi="Arial" w:cs="Arial"/>
                <w:bCs/>
              </w:rPr>
            </w:pPr>
          </w:p>
        </w:tc>
        <w:tc>
          <w:tcPr>
            <w:tcW w:w="3402" w:type="dxa"/>
            <w:shd w:val="clear" w:color="auto" w:fill="FFFFFF" w:themeFill="background1"/>
          </w:tcPr>
          <w:p w:rsidR="00FD56B2" w:rsidRDefault="003345B2" w:rsidP="00FD56B2">
            <w:pPr>
              <w:rPr>
                <w:rFonts w:ascii="Arial" w:hAnsi="Arial" w:cs="Arial"/>
                <w:sz w:val="22"/>
                <w:szCs w:val="22"/>
              </w:rPr>
            </w:pPr>
            <w:r>
              <w:rPr>
                <w:rFonts w:ascii="Arial" w:hAnsi="Arial" w:cs="Arial"/>
                <w:sz w:val="22"/>
                <w:szCs w:val="22"/>
              </w:rPr>
              <w:t>E</w:t>
            </w:r>
            <w:r w:rsidR="00FD56B2" w:rsidRPr="002473EA">
              <w:rPr>
                <w:rFonts w:ascii="Arial" w:hAnsi="Arial" w:cs="Arial"/>
                <w:sz w:val="22"/>
                <w:szCs w:val="22"/>
              </w:rPr>
              <w:t>xperience of housing management</w:t>
            </w:r>
            <w:r w:rsidR="00FD56B2">
              <w:rPr>
                <w:rFonts w:ascii="Arial" w:hAnsi="Arial" w:cs="Arial"/>
                <w:sz w:val="22"/>
                <w:szCs w:val="22"/>
              </w:rPr>
              <w:t>.</w:t>
            </w:r>
          </w:p>
          <w:p w:rsidR="00FD56B2" w:rsidRDefault="00FD56B2" w:rsidP="00FD56B2">
            <w:pPr>
              <w:rPr>
                <w:rFonts w:ascii="Arial" w:hAnsi="Arial" w:cs="Arial"/>
                <w:sz w:val="22"/>
                <w:szCs w:val="22"/>
              </w:rPr>
            </w:pPr>
          </w:p>
          <w:p w:rsidR="00FD56B2" w:rsidRPr="0004485E" w:rsidRDefault="00FD56B2" w:rsidP="00FD56B2">
            <w:pPr>
              <w:rPr>
                <w:rFonts w:ascii="Arial" w:hAnsi="Arial" w:cs="Arial"/>
                <w:sz w:val="22"/>
                <w:szCs w:val="22"/>
              </w:rPr>
            </w:pPr>
            <w:r>
              <w:rPr>
                <w:rFonts w:ascii="Arial" w:hAnsi="Arial" w:cs="Arial"/>
                <w:sz w:val="22"/>
                <w:szCs w:val="22"/>
              </w:rPr>
              <w:t>Knowledge of relevant quality standards, legislation and regulatory requirements.</w:t>
            </w:r>
          </w:p>
          <w:p w:rsidR="00FD56B2" w:rsidRPr="002473EA" w:rsidRDefault="00FD56B2" w:rsidP="00FD56B2">
            <w:pPr>
              <w:rPr>
                <w:rFonts w:ascii="Arial" w:hAnsi="Arial" w:cs="Arial"/>
                <w:sz w:val="22"/>
                <w:szCs w:val="22"/>
              </w:rPr>
            </w:pPr>
          </w:p>
          <w:p w:rsidR="00FD56B2" w:rsidRPr="002473EA" w:rsidRDefault="00FD56B2" w:rsidP="00FD56B2">
            <w:pPr>
              <w:rPr>
                <w:rFonts w:ascii="Arial" w:hAnsi="Arial" w:cs="Arial"/>
                <w:sz w:val="22"/>
                <w:szCs w:val="22"/>
              </w:rPr>
            </w:pPr>
            <w:r>
              <w:rPr>
                <w:rFonts w:ascii="Arial" w:hAnsi="Arial" w:cs="Arial"/>
                <w:sz w:val="22"/>
                <w:szCs w:val="22"/>
              </w:rPr>
              <w:t>Knowledge of the local area and available services.</w:t>
            </w:r>
          </w:p>
          <w:p w:rsidR="00FD56B2" w:rsidRDefault="00FD56B2" w:rsidP="00FD56B2">
            <w:pPr>
              <w:rPr>
                <w:rFonts w:ascii="Arial" w:hAnsi="Arial" w:cs="Arial"/>
                <w:bCs/>
              </w:rPr>
            </w:pPr>
          </w:p>
          <w:p w:rsidR="00FD56B2" w:rsidRPr="004602F8" w:rsidRDefault="00FD56B2" w:rsidP="00FD56B2">
            <w:pPr>
              <w:rPr>
                <w:rFonts w:ascii="Arial" w:hAnsi="Arial" w:cs="Arial"/>
                <w:bCs/>
              </w:rPr>
            </w:pPr>
          </w:p>
        </w:tc>
      </w:tr>
      <w:tr w:rsidR="00FD56B2" w:rsidRPr="004602F8" w:rsidTr="000A49D5">
        <w:trPr>
          <w:trHeight w:val="720"/>
        </w:trPr>
        <w:tc>
          <w:tcPr>
            <w:tcW w:w="3988" w:type="dxa"/>
            <w:shd w:val="clear" w:color="auto" w:fill="009999"/>
            <w:vAlign w:val="center"/>
            <w:hideMark/>
          </w:tcPr>
          <w:p w:rsidR="00FD56B2" w:rsidRPr="00AD197C" w:rsidRDefault="00FD56B2" w:rsidP="00FD56B2">
            <w:pPr>
              <w:rPr>
                <w:rFonts w:ascii="Arial" w:hAnsi="Arial" w:cs="Arial"/>
                <w:b/>
                <w:bCs/>
              </w:rPr>
            </w:pPr>
            <w:r w:rsidRPr="00AD197C">
              <w:rPr>
                <w:rFonts w:ascii="Arial" w:hAnsi="Arial" w:cs="Arial"/>
                <w:b/>
                <w:bCs/>
              </w:rPr>
              <w:t>Quality/Timeliness</w:t>
            </w:r>
          </w:p>
        </w:tc>
        <w:tc>
          <w:tcPr>
            <w:tcW w:w="3525" w:type="dxa"/>
            <w:shd w:val="clear" w:color="auto" w:fill="FFFFFF" w:themeFill="background1"/>
          </w:tcPr>
          <w:p w:rsidR="00FD56B2" w:rsidRPr="00AD197C" w:rsidRDefault="00FD56B2" w:rsidP="00FD56B2">
            <w:pPr>
              <w:pStyle w:val="ListParagraph"/>
              <w:numPr>
                <w:ilvl w:val="0"/>
                <w:numId w:val="28"/>
              </w:numPr>
              <w:rPr>
                <w:rFonts w:ascii="Arial" w:hAnsi="Arial" w:cs="Arial"/>
                <w:bCs/>
              </w:rPr>
            </w:pPr>
            <w:r w:rsidRPr="00AD197C">
              <w:rPr>
                <w:rFonts w:ascii="Arial" w:hAnsi="Arial" w:cs="Arial"/>
                <w:bCs/>
              </w:rPr>
              <w:t>Delivers high quality results in a timely manner</w:t>
            </w:r>
          </w:p>
        </w:tc>
        <w:tc>
          <w:tcPr>
            <w:tcW w:w="3402" w:type="dxa"/>
            <w:shd w:val="clear" w:color="auto" w:fill="FFFFFF" w:themeFill="background1"/>
          </w:tcPr>
          <w:p w:rsidR="00FD56B2" w:rsidRPr="00AD197C" w:rsidRDefault="00FD56B2" w:rsidP="00FD56B2">
            <w:pPr>
              <w:pStyle w:val="ListParagraph"/>
              <w:ind w:left="360"/>
              <w:rPr>
                <w:rFonts w:ascii="Arial" w:hAnsi="Arial" w:cs="Arial"/>
                <w:bCs/>
              </w:rPr>
            </w:pPr>
          </w:p>
        </w:tc>
      </w:tr>
      <w:tr w:rsidR="00FD56B2" w:rsidRPr="004602F8" w:rsidTr="000A49D5">
        <w:trPr>
          <w:trHeight w:val="720"/>
        </w:trPr>
        <w:tc>
          <w:tcPr>
            <w:tcW w:w="3988" w:type="dxa"/>
            <w:shd w:val="clear" w:color="auto" w:fill="009999"/>
            <w:vAlign w:val="center"/>
            <w:hideMark/>
          </w:tcPr>
          <w:p w:rsidR="00FD56B2" w:rsidRPr="00AD197C" w:rsidRDefault="00FD56B2" w:rsidP="00FD56B2">
            <w:pPr>
              <w:rPr>
                <w:rFonts w:ascii="Arial" w:hAnsi="Arial" w:cs="Arial"/>
                <w:b/>
                <w:bCs/>
              </w:rPr>
            </w:pPr>
            <w:r w:rsidRPr="00AD197C">
              <w:rPr>
                <w:rFonts w:ascii="Arial" w:hAnsi="Arial" w:cs="Arial"/>
                <w:b/>
                <w:bCs/>
              </w:rPr>
              <w:t>Initiative and Creativity</w:t>
            </w:r>
          </w:p>
        </w:tc>
        <w:tc>
          <w:tcPr>
            <w:tcW w:w="3525" w:type="dxa"/>
            <w:shd w:val="clear" w:color="auto" w:fill="FFFFFF" w:themeFill="background1"/>
          </w:tcPr>
          <w:p w:rsidR="00FD56B2" w:rsidRPr="00AD197C" w:rsidRDefault="00FD56B2" w:rsidP="00FD56B2">
            <w:pPr>
              <w:pStyle w:val="ListParagraph"/>
              <w:numPr>
                <w:ilvl w:val="0"/>
                <w:numId w:val="28"/>
              </w:numPr>
              <w:rPr>
                <w:rFonts w:ascii="Arial" w:hAnsi="Arial" w:cs="Arial"/>
                <w:bCs/>
              </w:rPr>
            </w:pPr>
            <w:r w:rsidRPr="00AD197C">
              <w:rPr>
                <w:rFonts w:ascii="Arial" w:hAnsi="Arial" w:cs="Arial"/>
                <w:bCs/>
              </w:rPr>
              <w:t xml:space="preserve">Able to be use initiative and to be proactive  </w:t>
            </w:r>
          </w:p>
        </w:tc>
        <w:tc>
          <w:tcPr>
            <w:tcW w:w="3402" w:type="dxa"/>
            <w:shd w:val="clear" w:color="auto" w:fill="FFFFFF" w:themeFill="background1"/>
          </w:tcPr>
          <w:p w:rsidR="00FD56B2" w:rsidRPr="00AD197C" w:rsidRDefault="00FD56B2" w:rsidP="00FD56B2">
            <w:pPr>
              <w:pStyle w:val="ListParagraph"/>
              <w:ind w:left="360"/>
              <w:rPr>
                <w:rFonts w:ascii="Arial" w:hAnsi="Arial" w:cs="Arial"/>
                <w:bCs/>
              </w:rPr>
            </w:pPr>
          </w:p>
        </w:tc>
      </w:tr>
      <w:tr w:rsidR="00FD56B2" w:rsidRPr="004602F8" w:rsidTr="000A49D5">
        <w:trPr>
          <w:trHeight w:val="720"/>
        </w:trPr>
        <w:tc>
          <w:tcPr>
            <w:tcW w:w="3988" w:type="dxa"/>
            <w:shd w:val="clear" w:color="auto" w:fill="009999"/>
            <w:vAlign w:val="center"/>
            <w:hideMark/>
          </w:tcPr>
          <w:p w:rsidR="00FD56B2" w:rsidRPr="00AD197C" w:rsidRDefault="00FD56B2" w:rsidP="00FD56B2">
            <w:pPr>
              <w:rPr>
                <w:rFonts w:ascii="Arial" w:hAnsi="Arial" w:cs="Arial"/>
                <w:b/>
                <w:bCs/>
              </w:rPr>
            </w:pPr>
            <w:r w:rsidRPr="00AD197C">
              <w:rPr>
                <w:rFonts w:ascii="Arial" w:hAnsi="Arial" w:cs="Arial"/>
                <w:b/>
                <w:bCs/>
              </w:rPr>
              <w:lastRenderedPageBreak/>
              <w:t>Problem solving/analysis/Decision Making</w:t>
            </w:r>
          </w:p>
        </w:tc>
        <w:tc>
          <w:tcPr>
            <w:tcW w:w="3525" w:type="dxa"/>
            <w:shd w:val="clear" w:color="auto" w:fill="FFFFFF" w:themeFill="background1"/>
          </w:tcPr>
          <w:p w:rsidR="00FD56B2" w:rsidRPr="00AD197C" w:rsidRDefault="00FD56B2" w:rsidP="00FD56B2">
            <w:pPr>
              <w:pStyle w:val="ListParagraph"/>
              <w:numPr>
                <w:ilvl w:val="0"/>
                <w:numId w:val="28"/>
              </w:numPr>
              <w:rPr>
                <w:rFonts w:ascii="Arial" w:hAnsi="Arial" w:cs="Arial"/>
              </w:rPr>
            </w:pPr>
            <w:r w:rsidRPr="00AD197C">
              <w:rPr>
                <w:rFonts w:ascii="Arial" w:hAnsi="Arial" w:cs="Arial"/>
              </w:rPr>
              <w:t>Ability to deal with a demanding workload and to prioritise effectively whilst maintaining attention to detail</w:t>
            </w:r>
          </w:p>
          <w:p w:rsidR="00FD56B2" w:rsidRPr="00AD197C" w:rsidRDefault="00FD56B2" w:rsidP="00FD56B2">
            <w:pPr>
              <w:pStyle w:val="ListParagraph"/>
              <w:numPr>
                <w:ilvl w:val="0"/>
                <w:numId w:val="28"/>
              </w:numPr>
              <w:rPr>
                <w:rFonts w:ascii="Arial" w:hAnsi="Arial" w:cs="Arial"/>
              </w:rPr>
            </w:pPr>
            <w:r w:rsidRPr="00AD197C">
              <w:rPr>
                <w:rFonts w:ascii="Arial" w:hAnsi="Arial" w:cs="Arial"/>
              </w:rPr>
              <w:t>Understanding of the importance of confidentiality and the need to follow policy and procedures</w:t>
            </w:r>
          </w:p>
        </w:tc>
        <w:tc>
          <w:tcPr>
            <w:tcW w:w="3402" w:type="dxa"/>
            <w:shd w:val="clear" w:color="auto" w:fill="FFFFFF" w:themeFill="background1"/>
          </w:tcPr>
          <w:p w:rsidR="00FD56B2" w:rsidRPr="004602F8" w:rsidRDefault="00FD56B2" w:rsidP="00FD56B2">
            <w:pPr>
              <w:rPr>
                <w:rFonts w:ascii="Arial" w:hAnsi="Arial" w:cs="Arial"/>
                <w:bCs/>
              </w:rPr>
            </w:pPr>
          </w:p>
        </w:tc>
      </w:tr>
      <w:tr w:rsidR="00FD56B2" w:rsidRPr="004602F8" w:rsidTr="000A49D5">
        <w:trPr>
          <w:trHeight w:val="720"/>
        </w:trPr>
        <w:tc>
          <w:tcPr>
            <w:tcW w:w="3988" w:type="dxa"/>
            <w:shd w:val="clear" w:color="auto" w:fill="009999"/>
            <w:vAlign w:val="center"/>
            <w:hideMark/>
          </w:tcPr>
          <w:p w:rsidR="00FD56B2" w:rsidRPr="00AD197C" w:rsidRDefault="00FD56B2" w:rsidP="00FD56B2">
            <w:pPr>
              <w:rPr>
                <w:rFonts w:ascii="Arial" w:hAnsi="Arial" w:cs="Arial"/>
                <w:b/>
                <w:bCs/>
              </w:rPr>
            </w:pPr>
            <w:r w:rsidRPr="00AD197C">
              <w:rPr>
                <w:rFonts w:ascii="Arial" w:hAnsi="Arial" w:cs="Arial"/>
                <w:b/>
                <w:bCs/>
              </w:rPr>
              <w:t>Report/document/letter writing/Minute taking</w:t>
            </w:r>
          </w:p>
        </w:tc>
        <w:tc>
          <w:tcPr>
            <w:tcW w:w="3525" w:type="dxa"/>
            <w:shd w:val="clear" w:color="auto" w:fill="FFFFFF" w:themeFill="background1"/>
          </w:tcPr>
          <w:p w:rsidR="00FD56B2" w:rsidRPr="00AD197C" w:rsidRDefault="00FD56B2" w:rsidP="00FD56B2">
            <w:pPr>
              <w:pStyle w:val="ListParagraph"/>
              <w:numPr>
                <w:ilvl w:val="0"/>
                <w:numId w:val="28"/>
              </w:numPr>
              <w:rPr>
                <w:rFonts w:ascii="Arial" w:hAnsi="Arial" w:cs="Arial"/>
                <w:bCs/>
              </w:rPr>
            </w:pPr>
            <w:r w:rsidRPr="00AD197C">
              <w:rPr>
                <w:rFonts w:ascii="Arial" w:hAnsi="Arial" w:cs="Arial"/>
                <w:bCs/>
              </w:rPr>
              <w:t xml:space="preserve">Ability to work methodically paying attention to details and with a high level of accuracy. </w:t>
            </w:r>
          </w:p>
        </w:tc>
        <w:tc>
          <w:tcPr>
            <w:tcW w:w="3402" w:type="dxa"/>
            <w:shd w:val="clear" w:color="auto" w:fill="FFFFFF" w:themeFill="background1"/>
          </w:tcPr>
          <w:p w:rsidR="00FD56B2" w:rsidRPr="004602F8" w:rsidRDefault="00FD56B2" w:rsidP="00FD56B2">
            <w:pPr>
              <w:rPr>
                <w:rFonts w:ascii="Arial" w:hAnsi="Arial" w:cs="Arial"/>
                <w:bCs/>
              </w:rPr>
            </w:pPr>
          </w:p>
        </w:tc>
      </w:tr>
      <w:tr w:rsidR="00FD56B2" w:rsidRPr="004602F8" w:rsidTr="000A49D5">
        <w:trPr>
          <w:trHeight w:val="583"/>
        </w:trPr>
        <w:tc>
          <w:tcPr>
            <w:tcW w:w="3988" w:type="dxa"/>
            <w:shd w:val="clear" w:color="auto" w:fill="009999"/>
            <w:vAlign w:val="center"/>
          </w:tcPr>
          <w:p w:rsidR="00FD56B2" w:rsidRPr="00075FAB" w:rsidRDefault="00FD56B2" w:rsidP="00FD56B2">
            <w:pPr>
              <w:rPr>
                <w:rFonts w:ascii="Arial" w:hAnsi="Arial" w:cs="Arial"/>
                <w:b/>
                <w:bCs/>
                <w:i/>
                <w:color w:val="808080" w:themeColor="background1" w:themeShade="80"/>
              </w:rPr>
            </w:pPr>
            <w:r w:rsidRPr="00AD197C">
              <w:rPr>
                <w:rFonts w:ascii="Arial" w:hAnsi="Arial" w:cs="Arial"/>
                <w:b/>
                <w:bCs/>
              </w:rPr>
              <w:t>ICT/Software</w:t>
            </w:r>
          </w:p>
        </w:tc>
        <w:tc>
          <w:tcPr>
            <w:tcW w:w="3525" w:type="dxa"/>
            <w:shd w:val="clear" w:color="auto" w:fill="FFFFFF" w:themeFill="background1"/>
          </w:tcPr>
          <w:p w:rsidR="00FD56B2" w:rsidRPr="00AD197C" w:rsidRDefault="00FD56B2" w:rsidP="00FD56B2">
            <w:pPr>
              <w:pStyle w:val="ListParagraph"/>
              <w:numPr>
                <w:ilvl w:val="0"/>
                <w:numId w:val="28"/>
              </w:numPr>
              <w:rPr>
                <w:rFonts w:ascii="Arial" w:hAnsi="Arial" w:cs="Arial"/>
              </w:rPr>
            </w:pPr>
            <w:r w:rsidRPr="00AD197C">
              <w:rPr>
                <w:rFonts w:ascii="Arial" w:hAnsi="Arial" w:cs="Arial"/>
              </w:rPr>
              <w:t xml:space="preserve">Experience of and ability to use Microsoft Office Word, Excel and Outlook to an intermediate standard </w:t>
            </w:r>
          </w:p>
        </w:tc>
        <w:tc>
          <w:tcPr>
            <w:tcW w:w="3402" w:type="dxa"/>
            <w:shd w:val="clear" w:color="auto" w:fill="FFFFFF" w:themeFill="background1"/>
          </w:tcPr>
          <w:p w:rsidR="00FD56B2" w:rsidRPr="004602F8" w:rsidRDefault="00FD56B2" w:rsidP="00FD56B2">
            <w:pPr>
              <w:rPr>
                <w:rFonts w:ascii="Arial" w:hAnsi="Arial" w:cs="Arial"/>
                <w:bCs/>
              </w:rPr>
            </w:pPr>
          </w:p>
        </w:tc>
      </w:tr>
      <w:tr w:rsidR="00FD56B2" w:rsidRPr="004602F8" w:rsidTr="000A49D5">
        <w:trPr>
          <w:trHeight w:val="523"/>
        </w:trPr>
        <w:tc>
          <w:tcPr>
            <w:tcW w:w="10915" w:type="dxa"/>
            <w:gridSpan w:val="3"/>
            <w:shd w:val="clear" w:color="auto" w:fill="009999"/>
            <w:vAlign w:val="center"/>
          </w:tcPr>
          <w:p w:rsidR="00FD56B2" w:rsidRPr="004602F8" w:rsidRDefault="00FD56B2" w:rsidP="00FD56B2">
            <w:pPr>
              <w:rPr>
                <w:rFonts w:ascii="Arial" w:hAnsi="Arial" w:cs="Arial"/>
                <w:b/>
                <w:bCs/>
                <w:sz w:val="28"/>
                <w:szCs w:val="28"/>
              </w:rPr>
            </w:pPr>
            <w:r w:rsidRPr="004602F8">
              <w:rPr>
                <w:rFonts w:ascii="Arial" w:hAnsi="Arial" w:cs="Arial"/>
                <w:b/>
                <w:bCs/>
                <w:sz w:val="28"/>
                <w:szCs w:val="28"/>
              </w:rPr>
              <w:t>Other</w:t>
            </w:r>
          </w:p>
        </w:tc>
      </w:tr>
      <w:tr w:rsidR="00FD56B2" w:rsidRPr="004602F8" w:rsidTr="000A49D5">
        <w:trPr>
          <w:trHeight w:val="573"/>
        </w:trPr>
        <w:tc>
          <w:tcPr>
            <w:tcW w:w="10915" w:type="dxa"/>
            <w:gridSpan w:val="3"/>
            <w:shd w:val="clear" w:color="auto" w:fill="FFFFFF" w:themeFill="background1"/>
            <w:vAlign w:val="center"/>
            <w:hideMark/>
          </w:tcPr>
          <w:p w:rsidR="00FD56B2" w:rsidRPr="00176331" w:rsidRDefault="00FD56B2" w:rsidP="00FD56B2">
            <w:pPr>
              <w:rPr>
                <w:rFonts w:ascii="Arial" w:hAnsi="Arial" w:cs="Arial"/>
                <w:b/>
                <w:bCs/>
                <w:sz w:val="22"/>
                <w:szCs w:val="22"/>
              </w:rPr>
            </w:pPr>
            <w:r>
              <w:rPr>
                <w:rFonts w:ascii="Arial" w:hAnsi="Arial" w:cs="Arial"/>
                <w:b/>
                <w:bCs/>
                <w:sz w:val="22"/>
                <w:szCs w:val="22"/>
              </w:rPr>
              <w:t xml:space="preserve">Car user essential </w:t>
            </w:r>
          </w:p>
        </w:tc>
      </w:tr>
    </w:tbl>
    <w:p w:rsidR="00D734DF" w:rsidRDefault="00D734DF" w:rsidP="004602F8"/>
    <w:sectPr w:rsidR="00D734DF" w:rsidSect="004602F8">
      <w:headerReference w:type="default" r:id="rId12"/>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32F" w:rsidRDefault="0095632F" w:rsidP="000A49D5">
      <w:r>
        <w:separator/>
      </w:r>
    </w:p>
  </w:endnote>
  <w:endnote w:type="continuationSeparator" w:id="0">
    <w:p w:rsidR="0095632F" w:rsidRDefault="0095632F" w:rsidP="000A4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32F" w:rsidRDefault="0095632F" w:rsidP="000A49D5">
      <w:r>
        <w:separator/>
      </w:r>
    </w:p>
  </w:footnote>
  <w:footnote w:type="continuationSeparator" w:id="0">
    <w:p w:rsidR="0095632F" w:rsidRDefault="0095632F" w:rsidP="000A49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9D5" w:rsidRDefault="000A49D5">
    <w:pPr>
      <w:pStyle w:val="Header"/>
    </w:pPr>
    <w:r>
      <w:rPr>
        <w:noProof/>
      </w:rPr>
      <w:drawing>
        <wp:anchor distT="0" distB="0" distL="114300" distR="114300" simplePos="0" relativeHeight="251658240" behindDoc="0" locked="0" layoutInCell="1" allowOverlap="1" wp14:anchorId="3477C222" wp14:editId="154E9858">
          <wp:simplePos x="0" y="0"/>
          <wp:positionH relativeFrom="page">
            <wp:align>right</wp:align>
          </wp:positionH>
          <wp:positionV relativeFrom="paragraph">
            <wp:posOffset>-450215</wp:posOffset>
          </wp:positionV>
          <wp:extent cx="7547610" cy="14389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7610" cy="143891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B2ABF60"/>
    <w:lvl w:ilvl="0">
      <w:numFmt w:val="decimal"/>
      <w:lvlText w:val="*"/>
      <w:lvlJc w:val="left"/>
    </w:lvl>
  </w:abstractNum>
  <w:abstractNum w:abstractNumId="1">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0437F5"/>
    <w:multiLevelType w:val="hybridMultilevel"/>
    <w:tmpl w:val="D1E60F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56F78EC"/>
    <w:multiLevelType w:val="hybridMultilevel"/>
    <w:tmpl w:val="3C5AC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DE0D1D"/>
    <w:multiLevelType w:val="hybridMultilevel"/>
    <w:tmpl w:val="03B6C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2CB8582C"/>
    <w:multiLevelType w:val="hybridMultilevel"/>
    <w:tmpl w:val="AAD8B3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4655488"/>
    <w:multiLevelType w:val="hybridMultilevel"/>
    <w:tmpl w:val="2D96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9E56C6"/>
    <w:multiLevelType w:val="hybridMultilevel"/>
    <w:tmpl w:val="77184A2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A923365"/>
    <w:multiLevelType w:val="hybridMultilevel"/>
    <w:tmpl w:val="CAD007C8"/>
    <w:lvl w:ilvl="0" w:tplc="4D0C28DE">
      <w:start w:val="1"/>
      <w:numFmt w:val="bullet"/>
      <w:lvlText w:val=""/>
      <w:legacy w:legacy="1" w:legacySpace="120" w:legacyIndent="360"/>
      <w:lvlJc w:val="left"/>
      <w:pPr>
        <w:ind w:left="360" w:hanging="360"/>
      </w:pPr>
      <w:rPr>
        <w:rFonts w:ascii="Symbol"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CB65350"/>
    <w:multiLevelType w:val="multilevel"/>
    <w:tmpl w:val="E494BB84"/>
    <w:lvl w:ilvl="0">
      <w:start w:val="1"/>
      <w:numFmt w:val="decimal"/>
      <w:lvlText w:val="%1."/>
      <w:lvlJc w:val="left"/>
      <w:pPr>
        <w:tabs>
          <w:tab w:val="num" w:pos="360"/>
        </w:tabs>
        <w:ind w:left="360" w:hanging="360"/>
      </w:pPr>
      <w:rPr>
        <w:rFonts w:hint="default"/>
        <w:b/>
        <w:i w:val="0"/>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6A852B2"/>
    <w:multiLevelType w:val="hybridMultilevel"/>
    <w:tmpl w:val="F6523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513A42"/>
    <w:multiLevelType w:val="hybridMultilevel"/>
    <w:tmpl w:val="29748D2E"/>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nsid w:val="74066D8C"/>
    <w:multiLevelType w:val="singleLevel"/>
    <w:tmpl w:val="08090001"/>
    <w:lvl w:ilvl="0">
      <w:start w:val="1"/>
      <w:numFmt w:val="bullet"/>
      <w:lvlText w:val=""/>
      <w:lvlJc w:val="left"/>
      <w:pPr>
        <w:ind w:left="720" w:hanging="360"/>
      </w:pPr>
      <w:rPr>
        <w:rFonts w:ascii="Symbol" w:hAnsi="Symbol" w:hint="default"/>
      </w:rPr>
    </w:lvl>
  </w:abstractNum>
  <w:abstractNum w:abstractNumId="33">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0"/>
  </w:num>
  <w:num w:numId="3">
    <w:abstractNumId w:val="7"/>
  </w:num>
  <w:num w:numId="4">
    <w:abstractNumId w:val="11"/>
  </w:num>
  <w:num w:numId="5">
    <w:abstractNumId w:val="33"/>
  </w:num>
  <w:num w:numId="6">
    <w:abstractNumId w:val="12"/>
  </w:num>
  <w:num w:numId="7">
    <w:abstractNumId w:val="24"/>
  </w:num>
  <w:num w:numId="8">
    <w:abstractNumId w:val="35"/>
  </w:num>
  <w:num w:numId="9">
    <w:abstractNumId w:val="26"/>
  </w:num>
  <w:num w:numId="10">
    <w:abstractNumId w:val="16"/>
  </w:num>
  <w:num w:numId="11">
    <w:abstractNumId w:val="8"/>
  </w:num>
  <w:num w:numId="12">
    <w:abstractNumId w:val="29"/>
  </w:num>
  <w:num w:numId="13">
    <w:abstractNumId w:val="31"/>
  </w:num>
  <w:num w:numId="14">
    <w:abstractNumId w:val="23"/>
  </w:num>
  <w:num w:numId="15">
    <w:abstractNumId w:val="22"/>
  </w:num>
  <w:num w:numId="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abstractNumId w:val="21"/>
  </w:num>
  <w:num w:numId="18">
    <w:abstractNumId w:val="36"/>
  </w:num>
  <w:num w:numId="19">
    <w:abstractNumId w:val="1"/>
  </w:num>
  <w:num w:numId="20">
    <w:abstractNumId w:val="17"/>
  </w:num>
  <w:num w:numId="2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abstractNumId w:val="28"/>
  </w:num>
  <w:num w:numId="23">
    <w:abstractNumId w:val="5"/>
  </w:num>
  <w:num w:numId="24">
    <w:abstractNumId w:val="9"/>
  </w:num>
  <w:num w:numId="25">
    <w:abstractNumId w:val="25"/>
  </w:num>
  <w:num w:numId="26">
    <w:abstractNumId w:val="6"/>
  </w:num>
  <w:num w:numId="27">
    <w:abstractNumId w:val="34"/>
  </w:num>
  <w:num w:numId="28">
    <w:abstractNumId w:val="4"/>
  </w:num>
  <w:num w:numId="29">
    <w:abstractNumId w:val="20"/>
  </w:num>
  <w:num w:numId="30">
    <w:abstractNumId w:val="10"/>
  </w:num>
  <w:num w:numId="31">
    <w:abstractNumId w:val="3"/>
  </w:num>
  <w:num w:numId="32">
    <w:abstractNumId w:val="2"/>
  </w:num>
  <w:num w:numId="33">
    <w:abstractNumId w:val="14"/>
  </w:num>
  <w:num w:numId="34">
    <w:abstractNumId w:val="18"/>
  </w:num>
  <w:num w:numId="35">
    <w:abstractNumId w:val="15"/>
  </w:num>
  <w:num w:numId="36">
    <w:abstractNumId w:val="13"/>
  </w:num>
  <w:num w:numId="37">
    <w:abstractNumId w:val="32"/>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8F2"/>
    <w:rsid w:val="00006F86"/>
    <w:rsid w:val="000077DC"/>
    <w:rsid w:val="00016D96"/>
    <w:rsid w:val="00022A46"/>
    <w:rsid w:val="00075FAB"/>
    <w:rsid w:val="00094DD9"/>
    <w:rsid w:val="000A49D5"/>
    <w:rsid w:val="000A59FC"/>
    <w:rsid w:val="000C4C09"/>
    <w:rsid w:val="000E501F"/>
    <w:rsid w:val="00102195"/>
    <w:rsid w:val="00105B13"/>
    <w:rsid w:val="00124AAC"/>
    <w:rsid w:val="00133187"/>
    <w:rsid w:val="00134BC2"/>
    <w:rsid w:val="001401CF"/>
    <w:rsid w:val="00140E92"/>
    <w:rsid w:val="001735AD"/>
    <w:rsid w:val="0017624B"/>
    <w:rsid w:val="00176331"/>
    <w:rsid w:val="00191C95"/>
    <w:rsid w:val="0019321D"/>
    <w:rsid w:val="001D30D3"/>
    <w:rsid w:val="001D5522"/>
    <w:rsid w:val="001F01A7"/>
    <w:rsid w:val="002001EB"/>
    <w:rsid w:val="002277E1"/>
    <w:rsid w:val="00247A19"/>
    <w:rsid w:val="002639ED"/>
    <w:rsid w:val="0027380E"/>
    <w:rsid w:val="002A0CC7"/>
    <w:rsid w:val="002B504D"/>
    <w:rsid w:val="002C5695"/>
    <w:rsid w:val="002E0243"/>
    <w:rsid w:val="002E0650"/>
    <w:rsid w:val="002E3F8F"/>
    <w:rsid w:val="002F7F60"/>
    <w:rsid w:val="00316AEF"/>
    <w:rsid w:val="003345B2"/>
    <w:rsid w:val="00384D98"/>
    <w:rsid w:val="00387472"/>
    <w:rsid w:val="003C0D1D"/>
    <w:rsid w:val="003D7CDE"/>
    <w:rsid w:val="003F780E"/>
    <w:rsid w:val="0041481B"/>
    <w:rsid w:val="00422A08"/>
    <w:rsid w:val="004270A7"/>
    <w:rsid w:val="004442E9"/>
    <w:rsid w:val="0044661A"/>
    <w:rsid w:val="00453033"/>
    <w:rsid w:val="004602F8"/>
    <w:rsid w:val="00460A48"/>
    <w:rsid w:val="004935C2"/>
    <w:rsid w:val="004C73DC"/>
    <w:rsid w:val="0050611F"/>
    <w:rsid w:val="00542DD3"/>
    <w:rsid w:val="00543061"/>
    <w:rsid w:val="005537C7"/>
    <w:rsid w:val="0059341E"/>
    <w:rsid w:val="005A1428"/>
    <w:rsid w:val="005A439F"/>
    <w:rsid w:val="005B413A"/>
    <w:rsid w:val="005B453C"/>
    <w:rsid w:val="005C6045"/>
    <w:rsid w:val="00683779"/>
    <w:rsid w:val="006A0C45"/>
    <w:rsid w:val="006C6056"/>
    <w:rsid w:val="006D28F2"/>
    <w:rsid w:val="006D3FFE"/>
    <w:rsid w:val="006E2029"/>
    <w:rsid w:val="006F1E72"/>
    <w:rsid w:val="006F6850"/>
    <w:rsid w:val="00707D5E"/>
    <w:rsid w:val="00785AA1"/>
    <w:rsid w:val="00786C4B"/>
    <w:rsid w:val="00794A43"/>
    <w:rsid w:val="007A5725"/>
    <w:rsid w:val="007B6100"/>
    <w:rsid w:val="007C6C76"/>
    <w:rsid w:val="007D5287"/>
    <w:rsid w:val="00802413"/>
    <w:rsid w:val="00805878"/>
    <w:rsid w:val="008D00E0"/>
    <w:rsid w:val="008D12BC"/>
    <w:rsid w:val="008D156D"/>
    <w:rsid w:val="008E0162"/>
    <w:rsid w:val="008E5738"/>
    <w:rsid w:val="0091778F"/>
    <w:rsid w:val="009207C0"/>
    <w:rsid w:val="009460FC"/>
    <w:rsid w:val="009464EC"/>
    <w:rsid w:val="00955CB8"/>
    <w:rsid w:val="0095632F"/>
    <w:rsid w:val="009633D9"/>
    <w:rsid w:val="009635C4"/>
    <w:rsid w:val="00967FEA"/>
    <w:rsid w:val="009A16E3"/>
    <w:rsid w:val="009A5BD2"/>
    <w:rsid w:val="009F2F94"/>
    <w:rsid w:val="009F60D0"/>
    <w:rsid w:val="00A11515"/>
    <w:rsid w:val="00A6277B"/>
    <w:rsid w:val="00A73810"/>
    <w:rsid w:val="00A92991"/>
    <w:rsid w:val="00A939E4"/>
    <w:rsid w:val="00AA24B3"/>
    <w:rsid w:val="00AA63DA"/>
    <w:rsid w:val="00AB3B5B"/>
    <w:rsid w:val="00AD197C"/>
    <w:rsid w:val="00AD1F9F"/>
    <w:rsid w:val="00AF5B04"/>
    <w:rsid w:val="00B03435"/>
    <w:rsid w:val="00B106D3"/>
    <w:rsid w:val="00B15D2A"/>
    <w:rsid w:val="00B23A95"/>
    <w:rsid w:val="00B40026"/>
    <w:rsid w:val="00B544F6"/>
    <w:rsid w:val="00B94F80"/>
    <w:rsid w:val="00BB4668"/>
    <w:rsid w:val="00BD6037"/>
    <w:rsid w:val="00C207F8"/>
    <w:rsid w:val="00C26F61"/>
    <w:rsid w:val="00C35109"/>
    <w:rsid w:val="00C403CC"/>
    <w:rsid w:val="00C61816"/>
    <w:rsid w:val="00CA2722"/>
    <w:rsid w:val="00CD5C4A"/>
    <w:rsid w:val="00CE71E3"/>
    <w:rsid w:val="00D00D51"/>
    <w:rsid w:val="00D01A75"/>
    <w:rsid w:val="00D13D9C"/>
    <w:rsid w:val="00D23419"/>
    <w:rsid w:val="00D33433"/>
    <w:rsid w:val="00D344D7"/>
    <w:rsid w:val="00D56290"/>
    <w:rsid w:val="00D57B30"/>
    <w:rsid w:val="00D64350"/>
    <w:rsid w:val="00D649BB"/>
    <w:rsid w:val="00D734DF"/>
    <w:rsid w:val="00D9036D"/>
    <w:rsid w:val="00D917C2"/>
    <w:rsid w:val="00D94A9A"/>
    <w:rsid w:val="00D956E9"/>
    <w:rsid w:val="00DC37AB"/>
    <w:rsid w:val="00DC6E0E"/>
    <w:rsid w:val="00DD1CE0"/>
    <w:rsid w:val="00DE4A5A"/>
    <w:rsid w:val="00DE686C"/>
    <w:rsid w:val="00DE71C9"/>
    <w:rsid w:val="00DE7A31"/>
    <w:rsid w:val="00E0250A"/>
    <w:rsid w:val="00E0514E"/>
    <w:rsid w:val="00E05EB5"/>
    <w:rsid w:val="00E101C0"/>
    <w:rsid w:val="00E31EA0"/>
    <w:rsid w:val="00E32537"/>
    <w:rsid w:val="00E3665F"/>
    <w:rsid w:val="00E43CC4"/>
    <w:rsid w:val="00E46867"/>
    <w:rsid w:val="00E64B62"/>
    <w:rsid w:val="00E73332"/>
    <w:rsid w:val="00E7615C"/>
    <w:rsid w:val="00E83E4E"/>
    <w:rsid w:val="00E853E4"/>
    <w:rsid w:val="00EE2C8D"/>
    <w:rsid w:val="00EF37DF"/>
    <w:rsid w:val="00EF4FFE"/>
    <w:rsid w:val="00F1709B"/>
    <w:rsid w:val="00F236C4"/>
    <w:rsid w:val="00F40160"/>
    <w:rsid w:val="00F4096C"/>
    <w:rsid w:val="00F4431A"/>
    <w:rsid w:val="00F5365F"/>
    <w:rsid w:val="00F778C6"/>
    <w:rsid w:val="00F83B26"/>
    <w:rsid w:val="00F952FC"/>
    <w:rsid w:val="00FB205B"/>
    <w:rsid w:val="00FD56B2"/>
    <w:rsid w:val="00FE5820"/>
    <w:rsid w:val="00FE7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link w:val="BodyTextChar"/>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character" w:customStyle="1" w:styleId="BodyTextChar">
    <w:name w:val="Body Text Char"/>
    <w:link w:val="BodyText"/>
    <w:rsid w:val="00E0250A"/>
    <w:rPr>
      <w:sz w:val="24"/>
      <w:szCs w:val="24"/>
    </w:rPr>
  </w:style>
  <w:style w:type="paragraph" w:styleId="Header">
    <w:name w:val="header"/>
    <w:basedOn w:val="Normal"/>
    <w:link w:val="HeaderChar"/>
    <w:unhideWhenUsed/>
    <w:rsid w:val="000A49D5"/>
    <w:pPr>
      <w:tabs>
        <w:tab w:val="center" w:pos="4513"/>
        <w:tab w:val="right" w:pos="9026"/>
      </w:tabs>
    </w:pPr>
  </w:style>
  <w:style w:type="character" w:customStyle="1" w:styleId="HeaderChar">
    <w:name w:val="Header Char"/>
    <w:basedOn w:val="DefaultParagraphFont"/>
    <w:link w:val="Header"/>
    <w:rsid w:val="000A49D5"/>
    <w:rPr>
      <w:sz w:val="24"/>
      <w:szCs w:val="24"/>
    </w:rPr>
  </w:style>
  <w:style w:type="paragraph" w:styleId="Footer">
    <w:name w:val="footer"/>
    <w:basedOn w:val="Normal"/>
    <w:link w:val="FooterChar"/>
    <w:unhideWhenUsed/>
    <w:rsid w:val="000A49D5"/>
    <w:pPr>
      <w:tabs>
        <w:tab w:val="center" w:pos="4513"/>
        <w:tab w:val="right" w:pos="9026"/>
      </w:tabs>
    </w:pPr>
  </w:style>
  <w:style w:type="character" w:customStyle="1" w:styleId="FooterChar">
    <w:name w:val="Footer Char"/>
    <w:basedOn w:val="DefaultParagraphFont"/>
    <w:link w:val="Footer"/>
    <w:rsid w:val="000A49D5"/>
    <w:rPr>
      <w:sz w:val="24"/>
      <w:szCs w:val="24"/>
    </w:rPr>
  </w:style>
  <w:style w:type="character" w:customStyle="1" w:styleId="st1">
    <w:name w:val="st1"/>
    <w:rsid w:val="009F2F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link w:val="BodyTextChar"/>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character" w:customStyle="1" w:styleId="BodyTextChar">
    <w:name w:val="Body Text Char"/>
    <w:link w:val="BodyText"/>
    <w:rsid w:val="00E0250A"/>
    <w:rPr>
      <w:sz w:val="24"/>
      <w:szCs w:val="24"/>
    </w:rPr>
  </w:style>
  <w:style w:type="paragraph" w:styleId="Header">
    <w:name w:val="header"/>
    <w:basedOn w:val="Normal"/>
    <w:link w:val="HeaderChar"/>
    <w:unhideWhenUsed/>
    <w:rsid w:val="000A49D5"/>
    <w:pPr>
      <w:tabs>
        <w:tab w:val="center" w:pos="4513"/>
        <w:tab w:val="right" w:pos="9026"/>
      </w:tabs>
    </w:pPr>
  </w:style>
  <w:style w:type="character" w:customStyle="1" w:styleId="HeaderChar">
    <w:name w:val="Header Char"/>
    <w:basedOn w:val="DefaultParagraphFont"/>
    <w:link w:val="Header"/>
    <w:rsid w:val="000A49D5"/>
    <w:rPr>
      <w:sz w:val="24"/>
      <w:szCs w:val="24"/>
    </w:rPr>
  </w:style>
  <w:style w:type="paragraph" w:styleId="Footer">
    <w:name w:val="footer"/>
    <w:basedOn w:val="Normal"/>
    <w:link w:val="FooterChar"/>
    <w:unhideWhenUsed/>
    <w:rsid w:val="000A49D5"/>
    <w:pPr>
      <w:tabs>
        <w:tab w:val="center" w:pos="4513"/>
        <w:tab w:val="right" w:pos="9026"/>
      </w:tabs>
    </w:pPr>
  </w:style>
  <w:style w:type="character" w:customStyle="1" w:styleId="FooterChar">
    <w:name w:val="Footer Char"/>
    <w:basedOn w:val="DefaultParagraphFont"/>
    <w:link w:val="Footer"/>
    <w:rsid w:val="000A49D5"/>
    <w:rPr>
      <w:sz w:val="24"/>
      <w:szCs w:val="24"/>
    </w:rPr>
  </w:style>
  <w:style w:type="character" w:customStyle="1" w:styleId="st1">
    <w:name w:val="st1"/>
    <w:rsid w:val="009F2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9b03f79a-a06e-4275-afa9-159e1ba1f4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5A013F482C114D9AD62E9920165983" ma:contentTypeVersion="12" ma:contentTypeDescription="Create a new document." ma:contentTypeScope="" ma:versionID="2f5a86fff4bf1cbc59cf5280ed6c8c4d">
  <xsd:schema xmlns:xsd="http://www.w3.org/2001/XMLSchema" xmlns:xs="http://www.w3.org/2001/XMLSchema" xmlns:p="http://schemas.microsoft.com/office/2006/metadata/properties" xmlns:ns2="9b03f79a-a06e-4275-afa9-159e1ba1f4ea" xmlns:ns3="d5260159-bfad-40f0-9a59-ff2746742955" targetNamespace="http://schemas.microsoft.com/office/2006/metadata/properties" ma:root="true" ma:fieldsID="ad10e86d19d6f00990af52bb21735e23" ns2:_="" ns3:_="">
    <xsd:import namespace="9b03f79a-a06e-4275-afa9-159e1ba1f4ea"/>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Numbe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3f79a-a06e-4275-afa9-159e1ba1f4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5" nillable="true" ma:displayName="Number" ma:format="Dropdown" ma:indexed="true" ma:internalName="Number" ma:percentage="FALSE">
      <xsd:simpleType>
        <xsd:restriction base="dms:Number"/>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B7D6-8F35-4B80-959E-C4A1E38B029A}">
  <ds:schemaRefs>
    <ds:schemaRef ds:uri="http://schemas.microsoft.com/office/2006/documentManagement/types"/>
    <ds:schemaRef ds:uri="d5260159-bfad-40f0-9a59-ff2746742955"/>
    <ds:schemaRef ds:uri="http://schemas.microsoft.com/office/2006/metadata/properties"/>
    <ds:schemaRef ds:uri="http://purl.org/dc/elements/1.1/"/>
    <ds:schemaRef ds:uri="http://www.w3.org/XML/1998/namespace"/>
    <ds:schemaRef ds:uri="9b03f79a-a06e-4275-afa9-159e1ba1f4ea"/>
    <ds:schemaRef ds:uri="http://schemas.microsoft.com/office/infopath/2007/PartnerControl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5944852A-C780-43F9-8290-7CFFE5816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03f79a-a06e-4275-afa9-159e1ba1f4ea"/>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032236-2A54-4AD1-A102-02003D9BC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1418</Words>
  <Characters>8566</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Accord User</cp:lastModifiedBy>
  <cp:revision>3</cp:revision>
  <dcterms:created xsi:type="dcterms:W3CDTF">2022-09-23T10:18:00Z</dcterms:created>
  <dcterms:modified xsi:type="dcterms:W3CDTF">2022-09-23T10:21:00Z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0x0101001B5A013F482C114D9AD62E9920165983</vt:lpwstr>
  </property>
  <property fmtid="{D5CDD505-2E9C-101B-9397-08002B2CF9AE}" pid="6" name="Order">
    <vt:r8>100</vt:r8>
  </property>
</Properties>
</file>