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60512" w14:textId="2D42F854" w:rsidR="006D28F2" w:rsidRPr="004602F8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GreenSquare</w:t>
      </w:r>
      <w:r w:rsidR="000A49D5">
        <w:rPr>
          <w:rFonts w:ascii="Arial" w:hAnsi="Arial" w:cs="Arial"/>
          <w:b/>
          <w:sz w:val="44"/>
          <w:szCs w:val="44"/>
        </w:rPr>
        <w:t>Accord</w:t>
      </w:r>
      <w:r w:rsidRPr="004602F8">
        <w:rPr>
          <w:rFonts w:ascii="Arial" w:hAnsi="Arial" w:cs="Arial"/>
          <w:b/>
          <w:sz w:val="44"/>
          <w:szCs w:val="44"/>
        </w:rPr>
        <w:t xml:space="preserve"> Job Description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2127"/>
        <w:gridCol w:w="1018"/>
        <w:gridCol w:w="3093"/>
        <w:gridCol w:w="1996"/>
        <w:gridCol w:w="2398"/>
      </w:tblGrid>
      <w:tr w:rsidR="004602F8" w:rsidRPr="004602F8" w14:paraId="5F160517" w14:textId="77777777" w:rsidTr="000A49D5">
        <w:trPr>
          <w:trHeight w:val="6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13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Title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14" w14:textId="5770B07E" w:rsidR="006D28F2" w:rsidRPr="004602F8" w:rsidRDefault="00646ACC" w:rsidP="00016D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Health Trainer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15" w14:textId="77777777" w:rsidR="006D28F2" w:rsidRPr="004602F8" w:rsidRDefault="00384D98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Location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16" w14:textId="523D0AFF" w:rsidR="00FB205B" w:rsidRPr="004602F8" w:rsidRDefault="00DC232F" w:rsidP="00B106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Gloucestershire</w:t>
            </w:r>
          </w:p>
        </w:tc>
      </w:tr>
      <w:tr w:rsidR="004602F8" w:rsidRPr="004602F8" w14:paraId="5F16051B" w14:textId="77777777" w:rsidTr="000A49D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18" w14:textId="77777777" w:rsidR="00384D98" w:rsidRPr="004602F8" w:rsidRDefault="00384D98" w:rsidP="00F236C4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Department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19" w14:textId="34C1F9E9" w:rsidR="00384D98" w:rsidRPr="004602F8" w:rsidRDefault="008856FB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 and Support</w:t>
            </w:r>
          </w:p>
          <w:p w14:paraId="5F16051A" w14:textId="77777777" w:rsidR="00384D98" w:rsidRPr="004602F8" w:rsidRDefault="00384D98" w:rsidP="00384D98">
            <w:pPr>
              <w:rPr>
                <w:rFonts w:ascii="Arial" w:hAnsi="Arial" w:cs="Arial"/>
              </w:rPr>
            </w:pPr>
          </w:p>
        </w:tc>
      </w:tr>
      <w:tr w:rsidR="004602F8" w:rsidRPr="004602F8" w14:paraId="5F160521" w14:textId="77777777" w:rsidTr="000A49D5"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999"/>
          </w:tcPr>
          <w:p w14:paraId="5F16051C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Team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16051E" w14:textId="66A3303D" w:rsidR="00E83E4E" w:rsidRPr="004602F8" w:rsidRDefault="008856FB" w:rsidP="00DC23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GDASS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1F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Date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20" w14:textId="3D234B81" w:rsidR="00F236C4" w:rsidRPr="004602F8" w:rsidRDefault="00646ACC" w:rsidP="006D28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June  2025</w:t>
            </w:r>
          </w:p>
        </w:tc>
      </w:tr>
      <w:tr w:rsidR="004602F8" w:rsidRPr="004602F8" w14:paraId="5F160528" w14:textId="77777777" w:rsidTr="000A49D5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22" w14:textId="77777777" w:rsidR="00F236C4" w:rsidRPr="004602F8" w:rsidRDefault="00384D98" w:rsidP="006D28F2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Family and level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25" w14:textId="11BF13E9" w:rsidR="00016D96" w:rsidRPr="004602F8" w:rsidRDefault="00DC232F" w:rsidP="00384D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Care and Support level 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26" w14:textId="77777777" w:rsidR="00F236C4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Evaluation Score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27" w14:textId="16A11910" w:rsidR="00F236C4" w:rsidRPr="002639ED" w:rsidRDefault="00F236C4" w:rsidP="008D156D">
            <w:pPr>
              <w:rPr>
                <w:rFonts w:ascii="Arial" w:hAnsi="Arial" w:cs="Arial"/>
              </w:rPr>
            </w:pPr>
          </w:p>
        </w:tc>
      </w:tr>
      <w:tr w:rsidR="004602F8" w:rsidRPr="004602F8" w14:paraId="5F16052A" w14:textId="77777777" w:rsidTr="000A49D5">
        <w:trPr>
          <w:trHeight w:val="34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29" w14:textId="299FC380" w:rsidR="006D28F2" w:rsidRPr="004602F8" w:rsidRDefault="00AD197C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Organisational Structure</w:t>
            </w:r>
          </w:p>
        </w:tc>
      </w:tr>
      <w:tr w:rsidR="004602F8" w:rsidRPr="004602F8" w14:paraId="5F160530" w14:textId="77777777" w:rsidTr="004602F8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2B" w14:textId="02C75B9A" w:rsidR="00E31EA0" w:rsidRPr="004602F8" w:rsidRDefault="00F236C4" w:rsidP="004602F8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Reports to:</w:t>
            </w:r>
            <w:r w:rsidR="00E0250A">
              <w:rPr>
                <w:rFonts w:ascii="Arial" w:hAnsi="Arial" w:cs="Arial"/>
              </w:rPr>
              <w:t xml:space="preserve"> </w:t>
            </w:r>
            <w:r w:rsidR="00646ACC">
              <w:rPr>
                <w:rFonts w:ascii="Arial" w:hAnsi="Arial" w:cs="Arial"/>
              </w:rPr>
              <w:t>Health Team Leader</w:t>
            </w:r>
            <w:r w:rsidR="00DC232F">
              <w:rPr>
                <w:rFonts w:ascii="Arial" w:hAnsi="Arial" w:cs="Arial"/>
              </w:rPr>
              <w:t xml:space="preserve"> (GDASS)</w:t>
            </w:r>
            <w:r w:rsidR="00E0250A">
              <w:rPr>
                <w:rFonts w:ascii="Arial" w:hAnsi="Arial" w:cs="Arial"/>
              </w:rPr>
              <w:t xml:space="preserve"> </w:t>
            </w:r>
          </w:p>
          <w:p w14:paraId="5F16052D" w14:textId="14CCA79C" w:rsidR="00E31EA0" w:rsidRDefault="00E31EA0" w:rsidP="004602F8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Direct report</w:t>
            </w:r>
            <w:r w:rsidR="00E101C0" w:rsidRPr="004602F8">
              <w:rPr>
                <w:rFonts w:ascii="Arial" w:hAnsi="Arial" w:cs="Arial"/>
              </w:rPr>
              <w:t xml:space="preserve"> job titles</w:t>
            </w:r>
            <w:r w:rsidR="00F236C4" w:rsidRPr="004602F8">
              <w:rPr>
                <w:rFonts w:ascii="Arial" w:hAnsi="Arial" w:cs="Arial"/>
              </w:rPr>
              <w:t>:</w:t>
            </w:r>
            <w:r w:rsidR="00E0250A">
              <w:rPr>
                <w:rFonts w:ascii="Arial" w:hAnsi="Arial" w:cs="Arial"/>
              </w:rPr>
              <w:t xml:space="preserve"> None </w:t>
            </w:r>
          </w:p>
          <w:p w14:paraId="5F16052F" w14:textId="1BA2CB9D" w:rsidR="00E31EA0" w:rsidRPr="004602F8" w:rsidRDefault="00E31EA0" w:rsidP="002C5695">
            <w:pPr>
              <w:pStyle w:val="ListParagraph"/>
              <w:numPr>
                <w:ilvl w:val="0"/>
                <w:numId w:val="29"/>
              </w:numPr>
              <w:ind w:left="360"/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Any functional reporting relationship</w:t>
            </w:r>
            <w:r w:rsidR="00E101C0" w:rsidRPr="004602F8">
              <w:rPr>
                <w:rFonts w:ascii="Arial" w:hAnsi="Arial" w:cs="Arial"/>
              </w:rPr>
              <w:t xml:space="preserve"> job titles</w:t>
            </w:r>
            <w:r w:rsidR="002C5695">
              <w:rPr>
                <w:rFonts w:ascii="Arial" w:hAnsi="Arial" w:cs="Arial"/>
              </w:rPr>
              <w:t xml:space="preserve"> outside this</w:t>
            </w:r>
            <w:r w:rsidR="008E0162" w:rsidRPr="004602F8">
              <w:rPr>
                <w:rFonts w:ascii="Arial" w:hAnsi="Arial" w:cs="Arial"/>
              </w:rPr>
              <w:t xml:space="preserve">: </w:t>
            </w:r>
            <w:r w:rsidR="00E0250A">
              <w:rPr>
                <w:rFonts w:ascii="Arial" w:hAnsi="Arial" w:cs="Arial"/>
              </w:rPr>
              <w:t xml:space="preserve">None </w:t>
            </w:r>
          </w:p>
        </w:tc>
      </w:tr>
      <w:tr w:rsidR="004602F8" w:rsidRPr="004602F8" w14:paraId="5F160532" w14:textId="77777777" w:rsidTr="000A49D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31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Purpose</w:t>
            </w:r>
          </w:p>
        </w:tc>
      </w:tr>
      <w:tr w:rsidR="004602F8" w:rsidRPr="004602F8" w14:paraId="5F160537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36" w14:textId="2692D9CB" w:rsidR="00F1709B" w:rsidRPr="0042335A" w:rsidRDefault="00DC232F" w:rsidP="0042335A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To provide on-going training for health professionals in </w:t>
            </w:r>
            <w:r w:rsidR="00646ACC">
              <w:rPr>
                <w:rFonts w:ascii="Arial" w:eastAsia="Arial" w:hAnsi="Arial" w:cs="Arial"/>
                <w:color w:val="000000"/>
              </w:rPr>
              <w:t xml:space="preserve">Gloucestershire </w:t>
            </w:r>
            <w:r>
              <w:rPr>
                <w:rFonts w:ascii="Arial" w:eastAsia="Arial" w:hAnsi="Arial" w:cs="Arial"/>
                <w:color w:val="000000"/>
              </w:rPr>
              <w:t>on understanding and responding to domestic violence and abuse.</w:t>
            </w:r>
          </w:p>
        </w:tc>
      </w:tr>
      <w:tr w:rsidR="004602F8" w:rsidRPr="004602F8" w14:paraId="5F160539" w14:textId="77777777" w:rsidTr="000A49D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38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Context</w:t>
            </w:r>
          </w:p>
        </w:tc>
      </w:tr>
      <w:tr w:rsidR="004602F8" w:rsidRPr="004602F8" w14:paraId="5F160541" w14:textId="77777777" w:rsidTr="004602F8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40" w14:textId="1D91BF83" w:rsidR="004602F8" w:rsidRPr="00AD197C" w:rsidRDefault="00E0250A" w:rsidP="005A1428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en-US" w:eastAsia="en-US"/>
              </w:rPr>
            </w:pPr>
            <w:r w:rsidRPr="00AD197C">
              <w:rPr>
                <w:rFonts w:ascii="Arial" w:hAnsi="Arial" w:cs="Arial"/>
                <w:lang w:val="en-US" w:eastAsia="en-US"/>
              </w:rPr>
              <w:t xml:space="preserve">The role is within </w:t>
            </w:r>
            <w:r w:rsidR="004935C2" w:rsidRPr="00AD197C">
              <w:rPr>
                <w:rFonts w:ascii="Arial" w:hAnsi="Arial" w:cs="Arial"/>
                <w:lang w:val="en-US" w:eastAsia="en-US"/>
              </w:rPr>
              <w:t>the Gloucestershire Domestic Abuse Support Service</w:t>
            </w:r>
            <w:r w:rsidR="006F1E72" w:rsidRPr="00AD197C">
              <w:rPr>
                <w:rFonts w:ascii="Arial" w:hAnsi="Arial" w:cs="Arial"/>
                <w:lang w:val="en-US" w:eastAsia="en-US"/>
              </w:rPr>
              <w:t>, who p</w:t>
            </w:r>
            <w:r w:rsidRPr="00AD197C">
              <w:rPr>
                <w:rFonts w:ascii="Arial" w:hAnsi="Arial" w:cs="Arial"/>
                <w:lang w:val="en-US" w:eastAsia="en-US"/>
              </w:rPr>
              <w:t xml:space="preserve">rovide support to </w:t>
            </w:r>
            <w:r w:rsidR="004935C2" w:rsidRPr="00AD197C">
              <w:rPr>
                <w:rFonts w:ascii="Arial" w:hAnsi="Arial" w:cs="Arial"/>
                <w:lang w:val="en-US" w:eastAsia="en-US"/>
              </w:rPr>
              <w:t xml:space="preserve">victims of abuse </w:t>
            </w:r>
            <w:r w:rsidRPr="00AD197C">
              <w:rPr>
                <w:rFonts w:ascii="Arial" w:hAnsi="Arial" w:cs="Arial"/>
                <w:lang w:val="en-US" w:eastAsia="en-US"/>
              </w:rPr>
              <w:t>in Gloucester</w:t>
            </w:r>
            <w:r w:rsidR="004935C2" w:rsidRPr="00AD197C">
              <w:rPr>
                <w:rFonts w:ascii="Arial" w:hAnsi="Arial" w:cs="Arial"/>
                <w:lang w:val="en-US" w:eastAsia="en-US"/>
              </w:rPr>
              <w:t>shire</w:t>
            </w:r>
            <w:r w:rsidR="00AD197C">
              <w:rPr>
                <w:rFonts w:ascii="Arial" w:hAnsi="Arial" w:cs="Arial"/>
                <w:lang w:val="en-US" w:eastAsia="en-US"/>
              </w:rPr>
              <w:t xml:space="preserve">. </w:t>
            </w:r>
          </w:p>
        </w:tc>
      </w:tr>
      <w:tr w:rsidR="004602F8" w:rsidRPr="004602F8" w14:paraId="5F160543" w14:textId="77777777" w:rsidTr="000A49D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42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Key Accountabilities</w:t>
            </w:r>
          </w:p>
        </w:tc>
      </w:tr>
      <w:tr w:rsidR="004602F8" w:rsidRPr="004602F8" w14:paraId="5F160558" w14:textId="77777777" w:rsidTr="000A49D5">
        <w:tblPrEx>
          <w:shd w:val="clear" w:color="auto" w:fill="auto"/>
        </w:tblPrEx>
        <w:trPr>
          <w:trHeight w:val="1266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2AE2F1" w14:textId="3D66E0A1" w:rsidR="00DC232F" w:rsidRDefault="00DC232F" w:rsidP="00DC232F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Training Health Professionals</w:t>
            </w:r>
          </w:p>
          <w:p w14:paraId="5B5139C6" w14:textId="5444BD9D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Developing a training package for delivery to health professionals </w:t>
            </w:r>
            <w:r w:rsidR="00646ACC">
              <w:rPr>
                <w:rFonts w:ascii="Arial" w:eastAsia="Arial" w:hAnsi="Arial" w:cs="Arial"/>
                <w:color w:val="000000"/>
              </w:rPr>
              <w:t xml:space="preserve">including GP teams, mental health services, community hospitals and community health services </w:t>
            </w:r>
          </w:p>
          <w:p w14:paraId="56225571" w14:textId="77777777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Delivering training to health professionals.</w:t>
            </w:r>
          </w:p>
          <w:p w14:paraId="7E34BB32" w14:textId="17B7FC32" w:rsidR="00DC232F" w:rsidRPr="00646ACC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Encouraging health professionals to ask victims about their experience of abuse and respond, record, safety check, and refer.</w:t>
            </w:r>
          </w:p>
          <w:p w14:paraId="0852B733" w14:textId="38539CF2" w:rsidR="00646ACC" w:rsidRPr="00646ACC" w:rsidRDefault="00646ACC" w:rsidP="00646ACC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Support health staff to identify referral processes in order to provide the best support for patients who report experiencing domestic abuse.</w:t>
            </w:r>
          </w:p>
          <w:p w14:paraId="40AA039C" w14:textId="77777777" w:rsidR="002927E9" w:rsidRDefault="00646ACC" w:rsidP="002927E9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Promote awareness of the experience and needs of victims living with or escaping DA particularly in relation to their health.</w:t>
            </w:r>
          </w:p>
          <w:p w14:paraId="47FE63A0" w14:textId="31EAF5EC" w:rsidR="00DC232F" w:rsidRPr="002927E9" w:rsidRDefault="00DC232F" w:rsidP="002927E9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 w:rsidRPr="002927E9">
              <w:rPr>
                <w:rFonts w:ascii="Arial" w:eastAsia="Arial" w:hAnsi="Arial" w:cs="Arial"/>
                <w:color w:val="000000"/>
              </w:rPr>
              <w:t>Building and maintaining an effective relationship with</w:t>
            </w:r>
            <w:r w:rsidR="00646ACC" w:rsidRPr="002927E9">
              <w:rPr>
                <w:rFonts w:ascii="Arial" w:eastAsia="Arial" w:hAnsi="Arial" w:cs="Arial"/>
                <w:color w:val="000000"/>
              </w:rPr>
              <w:t xml:space="preserve"> health</w:t>
            </w:r>
            <w:r w:rsidRPr="002927E9">
              <w:rPr>
                <w:rFonts w:ascii="Arial" w:eastAsia="Arial" w:hAnsi="Arial" w:cs="Arial"/>
                <w:color w:val="000000"/>
              </w:rPr>
              <w:t xml:space="preserve"> teams.</w:t>
            </w:r>
          </w:p>
          <w:p w14:paraId="1DE928EA" w14:textId="33DC619F" w:rsidR="002927E9" w:rsidRPr="002927E9" w:rsidRDefault="002927E9" w:rsidP="002927E9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Attending relevant meetings </w:t>
            </w:r>
          </w:p>
          <w:p w14:paraId="088FA495" w14:textId="77777777" w:rsidR="002927E9" w:rsidRDefault="002927E9" w:rsidP="002927E9">
            <w:pPr>
              <w:contextualSpacing/>
              <w:jc w:val="both"/>
              <w:rPr>
                <w:rFonts w:ascii="Arial" w:hAnsi="Arial" w:cs="Arial"/>
                <w:color w:val="000000"/>
              </w:rPr>
            </w:pPr>
          </w:p>
          <w:p w14:paraId="605C2BF5" w14:textId="63B9E685" w:rsidR="002927E9" w:rsidRPr="003C2644" w:rsidRDefault="002927E9" w:rsidP="002927E9">
            <w:pPr>
              <w:contextualSpacing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C2644">
              <w:rPr>
                <w:rFonts w:ascii="Arial" w:hAnsi="Arial" w:cs="Arial"/>
                <w:b/>
                <w:bCs/>
                <w:color w:val="000000"/>
              </w:rPr>
              <w:t>GP Champions</w:t>
            </w:r>
            <w:r w:rsidR="003C2644">
              <w:rPr>
                <w:rFonts w:ascii="Arial" w:hAnsi="Arial" w:cs="Arial"/>
                <w:b/>
                <w:bCs/>
                <w:color w:val="000000"/>
              </w:rPr>
              <w:t xml:space="preserve"> Network</w:t>
            </w:r>
          </w:p>
          <w:p w14:paraId="0540D1B6" w14:textId="58EB7F66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Support </w:t>
            </w:r>
            <w:r w:rsidR="00646ACC">
              <w:rPr>
                <w:rFonts w:ascii="Arial" w:eastAsia="Arial" w:hAnsi="Arial" w:cs="Arial"/>
                <w:color w:val="000000"/>
              </w:rPr>
              <w:t>GP</w:t>
            </w:r>
            <w:r>
              <w:rPr>
                <w:rFonts w:ascii="Arial" w:eastAsia="Arial" w:hAnsi="Arial" w:cs="Arial"/>
                <w:color w:val="000000"/>
              </w:rPr>
              <w:t xml:space="preserve"> teams to identify a Practice domestic abuse champion.</w:t>
            </w:r>
          </w:p>
          <w:p w14:paraId="22B9EBC4" w14:textId="2E5BBA2D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Train DA champions </w:t>
            </w:r>
            <w:r w:rsidR="00646ACC">
              <w:rPr>
                <w:rFonts w:ascii="Arial" w:eastAsia="Arial" w:hAnsi="Arial" w:cs="Arial"/>
                <w:color w:val="000000"/>
              </w:rPr>
              <w:t xml:space="preserve">within GP surgeries </w:t>
            </w:r>
            <w:r>
              <w:rPr>
                <w:rFonts w:ascii="Arial" w:eastAsia="Arial" w:hAnsi="Arial" w:cs="Arial"/>
                <w:color w:val="000000"/>
              </w:rPr>
              <w:t>and support them in their role.</w:t>
            </w:r>
          </w:p>
          <w:p w14:paraId="52CF1A8F" w14:textId="77777777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Develop a good relationship with all general practice staff and work effectively as part of the practice team. This includes;</w:t>
            </w:r>
          </w:p>
          <w:p w14:paraId="6E3AC540" w14:textId="3DBE517C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Provision of systematic support to primary care teams of participating general practices, including meeting with individuals and small groups of clinical and administrative staff.</w:t>
            </w:r>
          </w:p>
          <w:p w14:paraId="5FAE1844" w14:textId="241ADCC9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Working closely with practice champions and clinical leads in</w:t>
            </w:r>
            <w:r w:rsidR="00646ACC">
              <w:rPr>
                <w:rFonts w:ascii="Arial" w:eastAsia="Arial" w:hAnsi="Arial" w:cs="Arial"/>
                <w:color w:val="000000"/>
              </w:rPr>
              <w:t xml:space="preserve"> GP</w:t>
            </w:r>
            <w:r>
              <w:rPr>
                <w:rFonts w:ascii="Arial" w:eastAsia="Arial" w:hAnsi="Arial" w:cs="Arial"/>
                <w:color w:val="000000"/>
              </w:rPr>
              <w:t xml:space="preserve"> practice</w:t>
            </w:r>
            <w:r w:rsidR="00646ACC">
              <w:rPr>
                <w:rFonts w:ascii="Arial" w:eastAsia="Arial" w:hAnsi="Arial" w:cs="Arial"/>
                <w:color w:val="000000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34E5D7D3" w14:textId="77777777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Attending relevant meetings.</w:t>
            </w:r>
          </w:p>
          <w:p w14:paraId="70957B70" w14:textId="77777777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Further develop effective assessment and monitoring procedures and ensure that clear accurate records are kept and maintained.</w:t>
            </w:r>
          </w:p>
          <w:p w14:paraId="31AD63F6" w14:textId="25BC652C" w:rsidR="00DC232F" w:rsidRDefault="00DC232F" w:rsidP="00DC232F">
            <w:pPr>
              <w:numPr>
                <w:ilvl w:val="0"/>
                <w:numId w:val="34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Review number of advocate referrals made by clinicians in participating</w:t>
            </w:r>
            <w:r w:rsidR="00646ACC">
              <w:rPr>
                <w:rFonts w:ascii="Arial" w:eastAsia="Arial" w:hAnsi="Arial" w:cs="Arial"/>
                <w:color w:val="000000"/>
              </w:rPr>
              <w:t xml:space="preserve"> GP practices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63E099F9" w14:textId="77777777" w:rsidR="00DC232F" w:rsidRDefault="00DC232F" w:rsidP="00DC232F">
            <w:pPr>
              <w:jc w:val="both"/>
              <w:rPr>
                <w:rFonts w:ascii="Arial" w:eastAsia="Arial" w:hAnsi="Arial" w:cs="Arial"/>
              </w:rPr>
            </w:pPr>
          </w:p>
          <w:p w14:paraId="3A7FDBD8" w14:textId="77777777" w:rsidR="00DC232F" w:rsidRDefault="00DC232F" w:rsidP="00DC232F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</w:t>
            </w:r>
            <w:r>
              <w:rPr>
                <w:rFonts w:ascii="Arial" w:eastAsia="Arial" w:hAnsi="Arial" w:cs="Arial"/>
                <w:b/>
              </w:rPr>
              <w:t>Client Support</w:t>
            </w:r>
          </w:p>
          <w:p w14:paraId="5621C702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Provide a responsive support service with a high quality of customer care, in line with the agreed values and aims of the service if requested by a GP.</w:t>
            </w:r>
          </w:p>
          <w:p w14:paraId="68DC73E3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Assess the support needs of clients using the agreed assessment process.</w:t>
            </w:r>
          </w:p>
          <w:p w14:paraId="6C56B556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Assess risks relating to individual clients carrying out Risk Assessments in line with procedure and develop risk management plans as required.</w:t>
            </w:r>
          </w:p>
          <w:p w14:paraId="55779755" w14:textId="01C10C4A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Make a referral into the main GDASS service or give immediate safety advice.</w:t>
            </w:r>
          </w:p>
          <w:p w14:paraId="1AC7AE58" w14:textId="77777777" w:rsidR="00DC232F" w:rsidRDefault="00DC232F" w:rsidP="00DC232F">
            <w:pPr>
              <w:jc w:val="both"/>
              <w:rPr>
                <w:rFonts w:ascii="Arial" w:eastAsia="Arial" w:hAnsi="Arial" w:cs="Arial"/>
                <w:b/>
              </w:rPr>
            </w:pPr>
          </w:p>
          <w:p w14:paraId="79783431" w14:textId="77777777" w:rsidR="00DC232F" w:rsidRDefault="00DC232F" w:rsidP="00DC232F">
            <w:pP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General</w:t>
            </w:r>
          </w:p>
          <w:p w14:paraId="13772DEB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Assist with external promotion of the service and attend relevant statutory/voluntary sector forums as agreed with your Line Manager.</w:t>
            </w:r>
          </w:p>
          <w:p w14:paraId="5E295C6C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Work at all times in accordance with the requirements of the Lone Working Policy and Procedure.</w:t>
            </w:r>
          </w:p>
          <w:p w14:paraId="73CB8315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Attend team meetings, contributing to the development of team policies and procedures and sharing relevant knowledge and expertise.</w:t>
            </w:r>
          </w:p>
          <w:p w14:paraId="6170B363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Maintain accurate written and computerised records, ensuring support files and the database are kept orderly and up to date.</w:t>
            </w:r>
          </w:p>
          <w:p w14:paraId="3B9ED96C" w14:textId="77777777" w:rsidR="00DC232F" w:rsidRDefault="00DC232F" w:rsidP="00DC232F">
            <w:pPr>
              <w:numPr>
                <w:ilvl w:val="0"/>
                <w:numId w:val="35"/>
              </w:numPr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Contribute to effective team working with a flexible and pro-active approach, including cover for other team members’ holidays and sickness.</w:t>
            </w:r>
          </w:p>
          <w:p w14:paraId="5807D2C2" w14:textId="77777777" w:rsidR="00DC232F" w:rsidRDefault="00DC232F" w:rsidP="00DC232F">
            <w:pPr>
              <w:numPr>
                <w:ilvl w:val="0"/>
                <w:numId w:val="35"/>
              </w:numPr>
              <w:tabs>
                <w:tab w:val="num" w:pos="284"/>
              </w:tabs>
              <w:ind w:left="284" w:hanging="284"/>
              <w:contextualSpacing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Undertake agreed training and keep updated on changes in legislation, policy and best practice or any agreed specialism</w:t>
            </w:r>
          </w:p>
          <w:p w14:paraId="5F160557" w14:textId="725A5EA7" w:rsidR="0042335A" w:rsidRPr="0042335A" w:rsidRDefault="0042335A" w:rsidP="0042335A">
            <w:pPr>
              <w:jc w:val="both"/>
              <w:rPr>
                <w:rFonts w:ascii="Arial" w:hAnsi="Arial" w:cs="Arial"/>
              </w:rPr>
            </w:pPr>
          </w:p>
        </w:tc>
      </w:tr>
      <w:tr w:rsidR="004602F8" w:rsidRPr="004602F8" w14:paraId="5F16055A" w14:textId="77777777" w:rsidTr="000A49D5">
        <w:tblPrEx>
          <w:shd w:val="clear" w:color="auto" w:fill="auto"/>
        </w:tblPrEx>
        <w:trPr>
          <w:trHeight w:val="42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59" w14:textId="77777777" w:rsidR="006D28F2" w:rsidRPr="004602F8" w:rsidRDefault="00F236C4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lastRenderedPageBreak/>
              <w:t>Responsibilities</w:t>
            </w:r>
          </w:p>
        </w:tc>
      </w:tr>
      <w:tr w:rsidR="004602F8" w:rsidRPr="004602F8" w14:paraId="5F16055E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5B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Confidential information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0289F" w14:textId="417336A8" w:rsidR="000C4C09" w:rsidRPr="00AD197C" w:rsidRDefault="000C4C09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This role requires the post holder to handle a significant volume and high level of confidential customer information</w:t>
            </w:r>
            <w:r w:rsidR="009633D9" w:rsidRPr="00AD197C">
              <w:rPr>
                <w:rFonts w:ascii="Arial" w:hAnsi="Arial" w:cs="Arial"/>
              </w:rPr>
              <w:t>.</w:t>
            </w:r>
            <w:r w:rsidRPr="00AD197C">
              <w:rPr>
                <w:rFonts w:ascii="Arial" w:hAnsi="Arial" w:cs="Arial"/>
              </w:rPr>
              <w:t xml:space="preserve"> </w:t>
            </w:r>
          </w:p>
          <w:p w14:paraId="5F16055D" w14:textId="02669642" w:rsidR="004602F8" w:rsidRPr="00AD197C" w:rsidRDefault="000C4C09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color w:val="000000"/>
              </w:rPr>
            </w:pPr>
            <w:r w:rsidRPr="00AD197C">
              <w:rPr>
                <w:rFonts w:ascii="Arial" w:hAnsi="Arial" w:cs="Arial"/>
                <w:color w:val="000000"/>
              </w:rPr>
              <w:t>It is essential that security of data is maintained, especially sensitive personal data, in line with the Information Management policy and Data Protection legislation.</w:t>
            </w:r>
          </w:p>
        </w:tc>
      </w:tr>
      <w:tr w:rsidR="004602F8" w:rsidRPr="004602F8" w14:paraId="5F160563" w14:textId="77777777" w:rsidTr="00AD197C">
        <w:tblPrEx>
          <w:shd w:val="clear" w:color="auto" w:fill="auto"/>
        </w:tblPrEx>
        <w:trPr>
          <w:trHeight w:val="412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5F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Budgetary/Financial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62" w14:textId="36B7C697" w:rsidR="004602F8" w:rsidRPr="00AD197C" w:rsidRDefault="006D3FFE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 xml:space="preserve">No direct budget holding responsibility. </w:t>
            </w:r>
          </w:p>
        </w:tc>
      </w:tr>
      <w:tr w:rsidR="004602F8" w:rsidRPr="004602F8" w14:paraId="5F160568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64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Security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67" w14:textId="3A0DA068" w:rsidR="009633D9" w:rsidRPr="00AD197C" w:rsidRDefault="009633D9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The post holder must ensure security of data, especially sensitive personal data, in line with the Information Management policy and Data Protection legislation</w:t>
            </w:r>
          </w:p>
        </w:tc>
      </w:tr>
      <w:tr w:rsidR="004602F8" w:rsidRPr="004602F8" w14:paraId="5F16056D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69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Specialist Advice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6C" w14:textId="14F4BC36" w:rsidR="004602F8" w:rsidRPr="00AD197C" w:rsidRDefault="009633D9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  <w:sz w:val="22"/>
                <w:szCs w:val="22"/>
              </w:rPr>
            </w:pPr>
            <w:r w:rsidRPr="00AD197C">
              <w:rPr>
                <w:rFonts w:ascii="Arial" w:hAnsi="Arial" w:cs="Arial"/>
              </w:rPr>
              <w:t>Knowledge of</w:t>
            </w:r>
            <w:r w:rsidR="00124AAC" w:rsidRPr="00AD197C">
              <w:rPr>
                <w:rFonts w:ascii="Arial" w:hAnsi="Arial" w:cs="Arial"/>
              </w:rPr>
              <w:t xml:space="preserve"> legal remedies available to victims.</w:t>
            </w:r>
            <w:r w:rsidRPr="00AD197C">
              <w:rPr>
                <w:rFonts w:ascii="Arial" w:hAnsi="Arial" w:cs="Arial"/>
              </w:rPr>
              <w:t xml:space="preserve"> </w:t>
            </w:r>
            <w:r w:rsidR="00124AAC" w:rsidRPr="00AD197C">
              <w:rPr>
                <w:rFonts w:ascii="Arial" w:hAnsi="Arial" w:cs="Arial"/>
              </w:rPr>
              <w:t>H</w:t>
            </w:r>
            <w:r w:rsidRPr="00AD197C">
              <w:rPr>
                <w:rFonts w:ascii="Arial" w:hAnsi="Arial" w:cs="Arial"/>
              </w:rPr>
              <w:t>ousing law</w:t>
            </w:r>
            <w:r w:rsidR="00124AAC" w:rsidRPr="00AD197C">
              <w:rPr>
                <w:rFonts w:ascii="Arial" w:hAnsi="Arial" w:cs="Arial"/>
              </w:rPr>
              <w:t xml:space="preserve"> and </w:t>
            </w:r>
            <w:r w:rsidRPr="00AD197C">
              <w:rPr>
                <w:rFonts w:ascii="Arial" w:hAnsi="Arial" w:cs="Arial"/>
              </w:rPr>
              <w:t>welfare benefits would be helpful</w:t>
            </w:r>
          </w:p>
        </w:tc>
      </w:tr>
      <w:tr w:rsidR="004602F8" w:rsidRPr="004602F8" w14:paraId="5F160572" w14:textId="77777777" w:rsidTr="004602F8">
        <w:tblPrEx>
          <w:shd w:val="clear" w:color="auto" w:fill="auto"/>
        </w:tblPrEx>
        <w:trPr>
          <w:trHeight w:val="355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6E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Health and Safety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A102B" w14:textId="77777777" w:rsidR="00D9036D" w:rsidRPr="00E103BD" w:rsidRDefault="00D9036D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Employees have responsibilities in respect of health and safety.  In particular they will:</w:t>
            </w:r>
          </w:p>
          <w:p w14:paraId="3EF34955" w14:textId="77777777" w:rsidR="00D9036D" w:rsidRPr="00E103BD" w:rsidRDefault="00D9036D" w:rsidP="00AD197C">
            <w:pPr>
              <w:pStyle w:val="ListParagraph"/>
              <w:numPr>
                <w:ilvl w:val="1"/>
                <w:numId w:val="33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Co-operate at all times with management in the implementation of and adherence to health and safety policy and procedures;</w:t>
            </w:r>
          </w:p>
          <w:p w14:paraId="16511547" w14:textId="77777777" w:rsidR="00D9036D" w:rsidRPr="00E103BD" w:rsidRDefault="00D9036D" w:rsidP="00AD197C">
            <w:pPr>
              <w:pStyle w:val="ListParagraph"/>
              <w:numPr>
                <w:ilvl w:val="1"/>
                <w:numId w:val="33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Take reasonable care for their own safety and for the safety of others who may foreseeably be affected by their actions at work;</w:t>
            </w:r>
          </w:p>
          <w:p w14:paraId="3FA9FEA3" w14:textId="77777777" w:rsidR="00D9036D" w:rsidRPr="00E103BD" w:rsidRDefault="00D9036D" w:rsidP="00AD197C">
            <w:pPr>
              <w:pStyle w:val="ListParagraph"/>
              <w:numPr>
                <w:ilvl w:val="1"/>
                <w:numId w:val="33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Not intentionally or recklessly interfere with or misuse anything provided for the purpose of health and safety at work;</w:t>
            </w:r>
          </w:p>
          <w:p w14:paraId="779A95BE" w14:textId="77777777" w:rsidR="00D9036D" w:rsidRPr="00E103BD" w:rsidRDefault="00D9036D" w:rsidP="00AD197C">
            <w:pPr>
              <w:pStyle w:val="ListParagraph"/>
              <w:numPr>
                <w:ilvl w:val="1"/>
                <w:numId w:val="33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Report all health and safety concerns to line managers;</w:t>
            </w:r>
          </w:p>
          <w:p w14:paraId="5F160571" w14:textId="11D79191" w:rsidR="004602F8" w:rsidRPr="00AD197C" w:rsidRDefault="00D9036D" w:rsidP="00016D96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E103BD">
              <w:rPr>
                <w:rFonts w:ascii="Arial" w:hAnsi="Arial" w:cs="Arial"/>
              </w:rPr>
              <w:t>Assist with the completion of the risk assessment programme.</w:t>
            </w:r>
          </w:p>
        </w:tc>
      </w:tr>
      <w:tr w:rsidR="004602F8" w:rsidRPr="004602F8" w14:paraId="5F160574" w14:textId="77777777" w:rsidTr="000A49D5">
        <w:tblPrEx>
          <w:shd w:val="clear" w:color="auto" w:fill="auto"/>
        </w:tblPrEx>
        <w:trPr>
          <w:trHeight w:val="38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73" w14:textId="24A03254" w:rsidR="006D28F2" w:rsidRPr="004602F8" w:rsidRDefault="00F236C4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 xml:space="preserve">Working Relationships </w:t>
            </w:r>
            <w:r w:rsidR="00AD197C" w:rsidRPr="004602F8">
              <w:rPr>
                <w:rFonts w:ascii="Arial" w:hAnsi="Arial" w:cs="Arial"/>
                <w:b/>
                <w:sz w:val="28"/>
                <w:szCs w:val="28"/>
              </w:rPr>
              <w:t>and Contacts</w:t>
            </w:r>
          </w:p>
        </w:tc>
      </w:tr>
      <w:tr w:rsidR="004602F8" w:rsidRPr="004602F8" w14:paraId="5F160579" w14:textId="77777777" w:rsidTr="004602F8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75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Internal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78" w14:textId="0871BB96" w:rsidR="004602F8" w:rsidRPr="00AD197C" w:rsidRDefault="006D3FFE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GreenSquare</w:t>
            </w:r>
            <w:r w:rsidR="000A49D5">
              <w:rPr>
                <w:rFonts w:ascii="Arial" w:hAnsi="Arial" w:cs="Arial"/>
              </w:rPr>
              <w:t>Accord</w:t>
            </w:r>
            <w:r w:rsidRPr="00AD197C">
              <w:rPr>
                <w:rFonts w:ascii="Arial" w:hAnsi="Arial" w:cs="Arial"/>
              </w:rPr>
              <w:t xml:space="preserve"> employees</w:t>
            </w:r>
          </w:p>
        </w:tc>
      </w:tr>
      <w:tr w:rsidR="004602F8" w:rsidRPr="004602F8" w14:paraId="5F16057E" w14:textId="77777777" w:rsidTr="004602F8">
        <w:tblPrEx>
          <w:shd w:val="clear" w:color="auto" w:fill="auto"/>
        </w:tblPrEx>
        <w:trPr>
          <w:trHeight w:val="341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7A" w14:textId="77777777" w:rsidR="006D28F2" w:rsidRPr="004602F8" w:rsidRDefault="006D28F2" w:rsidP="006D28F2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External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6057C" w14:textId="668ADB34" w:rsidR="00F236C4" w:rsidRPr="00AD197C" w:rsidRDefault="006D3FFE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GreenSquare</w:t>
            </w:r>
            <w:r w:rsidR="000A49D5">
              <w:rPr>
                <w:rFonts w:ascii="Arial" w:hAnsi="Arial" w:cs="Arial"/>
              </w:rPr>
              <w:t>Accord</w:t>
            </w:r>
            <w:r w:rsidRPr="00AD197C">
              <w:rPr>
                <w:rFonts w:ascii="Arial" w:hAnsi="Arial" w:cs="Arial"/>
              </w:rPr>
              <w:t xml:space="preserve"> customers</w:t>
            </w:r>
          </w:p>
          <w:p w14:paraId="2A376F32" w14:textId="13F37096" w:rsidR="009464EC" w:rsidRPr="00AD197C" w:rsidRDefault="009464EC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lastRenderedPageBreak/>
              <w:t xml:space="preserve">Health </w:t>
            </w:r>
            <w:r w:rsidR="006D3FFE" w:rsidRPr="00AD197C">
              <w:rPr>
                <w:rFonts w:ascii="Arial" w:hAnsi="Arial" w:cs="Arial"/>
              </w:rPr>
              <w:t>services</w:t>
            </w:r>
            <w:r w:rsidR="00646ACC">
              <w:rPr>
                <w:rFonts w:ascii="Arial" w:hAnsi="Arial" w:cs="Arial"/>
              </w:rPr>
              <w:t xml:space="preserve"> across Gloucestershire</w:t>
            </w:r>
          </w:p>
          <w:p w14:paraId="5F16057D" w14:textId="6FB80AB4" w:rsidR="004602F8" w:rsidRPr="00AD197C" w:rsidRDefault="00DC232F" w:rsidP="00AD197C">
            <w:pPr>
              <w:pStyle w:val="ListParagraph"/>
              <w:numPr>
                <w:ilvl w:val="0"/>
                <w:numId w:val="32"/>
              </w:num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Social Care, Statutory and Non Statutory services, Probation, Housing Providers, Law Centre and Citizens Advice.</w:t>
            </w:r>
          </w:p>
        </w:tc>
      </w:tr>
      <w:tr w:rsidR="004602F8" w:rsidRPr="004602F8" w14:paraId="5F160580" w14:textId="77777777" w:rsidTr="000A49D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F16057F" w14:textId="77777777" w:rsidR="006D28F2" w:rsidRPr="004602F8" w:rsidRDefault="006D28F2" w:rsidP="006D28F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Other</w:t>
            </w:r>
          </w:p>
        </w:tc>
      </w:tr>
      <w:tr w:rsidR="004602F8" w:rsidRPr="004602F8" w14:paraId="5F160584" w14:textId="77777777" w:rsidTr="004602F8">
        <w:tblPrEx>
          <w:shd w:val="clear" w:color="auto" w:fill="auto"/>
        </w:tblPrEx>
        <w:trPr>
          <w:trHeight w:val="91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60581" w14:textId="77777777" w:rsidR="00D956E9" w:rsidRPr="004602F8" w:rsidRDefault="00D956E9" w:rsidP="006D28F2">
            <w:pPr>
              <w:rPr>
                <w:rFonts w:ascii="Arial" w:hAnsi="Arial" w:cs="Arial"/>
              </w:rPr>
            </w:pPr>
          </w:p>
          <w:p w14:paraId="5F160582" w14:textId="77777777" w:rsidR="00D956E9" w:rsidRPr="004602F8" w:rsidRDefault="00D956E9" w:rsidP="004602F8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Undertake other duties as may reasonably be required.</w:t>
            </w:r>
          </w:p>
          <w:p w14:paraId="5F160583" w14:textId="77777777" w:rsidR="00D00D51" w:rsidRPr="004602F8" w:rsidRDefault="00D00D51" w:rsidP="006D28F2">
            <w:pPr>
              <w:rPr>
                <w:rFonts w:ascii="Arial" w:hAnsi="Arial" w:cs="Arial"/>
              </w:rPr>
            </w:pPr>
          </w:p>
        </w:tc>
      </w:tr>
    </w:tbl>
    <w:p w14:paraId="5F160589" w14:textId="78084E67" w:rsidR="004602F8" w:rsidRPr="004602F8" w:rsidRDefault="004602F8">
      <w:pPr>
        <w:rPr>
          <w:rFonts w:ascii="Arial" w:hAnsi="Arial" w:cs="Arial"/>
          <w:b/>
          <w:sz w:val="44"/>
          <w:szCs w:val="44"/>
        </w:rPr>
      </w:pPr>
    </w:p>
    <w:p w14:paraId="5F16058A" w14:textId="77777777" w:rsidR="006E2029" w:rsidRPr="004602F8" w:rsidRDefault="006E2029" w:rsidP="004602F8">
      <w:pPr>
        <w:ind w:hanging="426"/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Person Specification</w:t>
      </w:r>
    </w:p>
    <w:p w14:paraId="5F16058B" w14:textId="77777777" w:rsidR="00F778C6" w:rsidRPr="004602F8" w:rsidRDefault="00F778C6" w:rsidP="006E2029">
      <w:pPr>
        <w:rPr>
          <w:rFonts w:ascii="Arial" w:hAnsi="Arial" w:cs="Arial"/>
          <w:b/>
          <w:sz w:val="18"/>
          <w:szCs w:val="1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3525"/>
        <w:gridCol w:w="3402"/>
      </w:tblGrid>
      <w:tr w:rsidR="004602F8" w:rsidRPr="004602F8" w14:paraId="5F16058F" w14:textId="77777777" w:rsidTr="000A49D5">
        <w:trPr>
          <w:trHeight w:val="567"/>
          <w:tblHeader/>
        </w:trPr>
        <w:tc>
          <w:tcPr>
            <w:tcW w:w="3988" w:type="dxa"/>
            <w:shd w:val="clear" w:color="auto" w:fill="009999"/>
            <w:hideMark/>
          </w:tcPr>
          <w:p w14:paraId="5F16058C" w14:textId="77777777" w:rsidR="00F778C6" w:rsidRPr="004602F8" w:rsidRDefault="00F778C6">
            <w:pPr>
              <w:rPr>
                <w:rFonts w:ascii="Arial" w:hAnsi="Arial" w:cs="Arial"/>
                <w:sz w:val="20"/>
                <w:szCs w:val="20"/>
              </w:rPr>
            </w:pPr>
            <w:r w:rsidRPr="004602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25" w:type="dxa"/>
            <w:shd w:val="clear" w:color="auto" w:fill="009999"/>
            <w:vAlign w:val="center"/>
          </w:tcPr>
          <w:p w14:paraId="5F16058D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3402" w:type="dxa"/>
            <w:shd w:val="clear" w:color="auto" w:fill="009999"/>
            <w:vAlign w:val="center"/>
          </w:tcPr>
          <w:p w14:paraId="5F16058E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</w:tr>
      <w:tr w:rsidR="004602F8" w:rsidRPr="004602F8" w14:paraId="5F160591" w14:textId="77777777" w:rsidTr="000A49D5">
        <w:trPr>
          <w:trHeight w:val="525"/>
        </w:trPr>
        <w:tc>
          <w:tcPr>
            <w:tcW w:w="10915" w:type="dxa"/>
            <w:gridSpan w:val="3"/>
            <w:shd w:val="clear" w:color="auto" w:fill="009999"/>
            <w:noWrap/>
            <w:vAlign w:val="center"/>
            <w:hideMark/>
          </w:tcPr>
          <w:p w14:paraId="5F160590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Qualifications</w:t>
            </w:r>
          </w:p>
        </w:tc>
      </w:tr>
      <w:tr w:rsidR="004602F8" w:rsidRPr="004602F8" w14:paraId="5F160595" w14:textId="77777777" w:rsidTr="000A49D5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92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Professional Qualifications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93" w14:textId="77777777" w:rsidR="00F778C6" w:rsidRPr="004602F8" w:rsidRDefault="00F778C6" w:rsidP="000E501F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F160594" w14:textId="01575270" w:rsidR="00F778C6" w:rsidRPr="004602F8" w:rsidRDefault="00DC232F" w:rsidP="00016D9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Training Qualification</w:t>
            </w:r>
          </w:p>
        </w:tc>
      </w:tr>
      <w:tr w:rsidR="004602F8" w:rsidRPr="004602F8" w14:paraId="5F160599" w14:textId="77777777" w:rsidTr="000A49D5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96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Membership of Professional Body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97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F160598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9D" w14:textId="77777777" w:rsidTr="000A49D5">
        <w:trPr>
          <w:trHeight w:val="67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9A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Specialist Qualifications 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9B" w14:textId="77777777" w:rsidR="00F778C6" w:rsidRPr="004602F8" w:rsidRDefault="00F778C6" w:rsidP="00AD197C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F16059C" w14:textId="79AD2937" w:rsidR="00F778C6" w:rsidRPr="00176331" w:rsidRDefault="00DC232F" w:rsidP="00176331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Domestic Abuse </w:t>
            </w:r>
          </w:p>
        </w:tc>
      </w:tr>
      <w:tr w:rsidR="004602F8" w:rsidRPr="004602F8" w14:paraId="5F1605A1" w14:textId="77777777" w:rsidTr="000A49D5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9E" w14:textId="77777777" w:rsidR="00F778C6" w:rsidRPr="004602F8" w:rsidRDefault="00F778C6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General educational ability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9F" w14:textId="3CEFE88F" w:rsidR="006D3FFE" w:rsidRPr="004602F8" w:rsidRDefault="006D3FFE" w:rsidP="00AD197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AD197C">
              <w:rPr>
                <w:rFonts w:ascii="Arial" w:hAnsi="Arial" w:cs="Arial"/>
                <w:bCs/>
              </w:rPr>
              <w:t>5 GCSEs at Grade C or vocabulary, verbal reasoning and numerical skills to the equivalent ability level.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A0" w14:textId="33A15493" w:rsidR="00F778C6" w:rsidRPr="004602F8" w:rsidRDefault="00F778C6" w:rsidP="00AD197C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A3" w14:textId="77777777" w:rsidTr="000A49D5">
        <w:trPr>
          <w:trHeight w:val="637"/>
        </w:trPr>
        <w:tc>
          <w:tcPr>
            <w:tcW w:w="10915" w:type="dxa"/>
            <w:gridSpan w:val="3"/>
            <w:shd w:val="clear" w:color="auto" w:fill="009999"/>
            <w:vAlign w:val="center"/>
            <w:hideMark/>
          </w:tcPr>
          <w:p w14:paraId="5F1605A2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Knowledge, Skills and Experience </w:t>
            </w:r>
          </w:p>
        </w:tc>
      </w:tr>
      <w:tr w:rsidR="00473C0D" w:rsidRPr="004602F8" w14:paraId="5F1605A7" w14:textId="77777777" w:rsidTr="000A49D5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A4" w14:textId="77777777" w:rsidR="00473C0D" w:rsidRPr="00AD197C" w:rsidRDefault="00473C0D" w:rsidP="00473C0D">
            <w:pPr>
              <w:rPr>
                <w:rFonts w:ascii="Arial" w:hAnsi="Arial" w:cs="Arial"/>
                <w:b/>
                <w:bCs/>
              </w:rPr>
            </w:pPr>
            <w:r w:rsidRPr="00AD197C">
              <w:rPr>
                <w:rFonts w:ascii="Arial" w:hAnsi="Arial" w:cs="Arial"/>
                <w:b/>
                <w:bCs/>
              </w:rPr>
              <w:t>Policy/procedure knowledge/Advice</w:t>
            </w:r>
          </w:p>
        </w:tc>
        <w:tc>
          <w:tcPr>
            <w:tcW w:w="3525" w:type="dxa"/>
            <w:shd w:val="clear" w:color="auto" w:fill="FFFFFF" w:themeFill="background1"/>
          </w:tcPr>
          <w:p w14:paraId="12A21D9D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Practical training and substantial experience of working with vulnerable people.</w:t>
            </w:r>
          </w:p>
          <w:p w14:paraId="7056D963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Ability to deliver training to other professionals.</w:t>
            </w:r>
          </w:p>
          <w:p w14:paraId="4EDEA47F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Direct experience of risk assessment when working with people needing support.</w:t>
            </w:r>
          </w:p>
          <w:p w14:paraId="4E598DF4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Experience of working and building partnerships with other agencies. </w:t>
            </w:r>
          </w:p>
          <w:p w14:paraId="5CA7A01B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Experience of working within a multi-agency and legislative framework.</w:t>
            </w:r>
          </w:p>
          <w:p w14:paraId="25B61D2D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Ability and experience to challenge other professionals in a non -confrontational way.</w:t>
            </w:r>
          </w:p>
          <w:p w14:paraId="568A1A5E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 flexible and adaptable approach to meeting the needs of vulnerable adults and children.</w:t>
            </w:r>
          </w:p>
          <w:p w14:paraId="0B226BE2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 detailed understanding of confidentiality and safeguarding principles.</w:t>
            </w:r>
          </w:p>
          <w:p w14:paraId="5F1605A5" w14:textId="42916783" w:rsidR="00473C0D" w:rsidRPr="00AD197C" w:rsidRDefault="00473C0D" w:rsidP="00473C0D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 commitment to provide high quality professional services and customer care.  </w:t>
            </w:r>
          </w:p>
        </w:tc>
        <w:tc>
          <w:tcPr>
            <w:tcW w:w="3402" w:type="dxa"/>
            <w:shd w:val="clear" w:color="auto" w:fill="FFFFFF" w:themeFill="background1"/>
          </w:tcPr>
          <w:p w14:paraId="5F3CDF16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Experience of working with vulnerable children. and adults</w:t>
            </w:r>
          </w:p>
          <w:p w14:paraId="3D47284F" w14:textId="77777777" w:rsidR="00473C0D" w:rsidRDefault="00473C0D" w:rsidP="00473C0D">
            <w:pPr>
              <w:numPr>
                <w:ilvl w:val="0"/>
                <w:numId w:val="36"/>
              </w:numPr>
              <w:contextualSpacing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An appreciation of the issues around the misuse of drugs and alcohol, domestic abuse, anti-social behaviour, protection of children and vulnerable adults.</w:t>
            </w:r>
          </w:p>
          <w:p w14:paraId="6DE225F4" w14:textId="77777777" w:rsidR="00473C0D" w:rsidRDefault="00473C0D" w:rsidP="00473C0D">
            <w:pPr>
              <w:rPr>
                <w:rFonts w:ascii="Arial" w:eastAsia="Arial" w:hAnsi="Arial" w:cs="Arial"/>
              </w:rPr>
            </w:pPr>
          </w:p>
          <w:p w14:paraId="17D6F7E1" w14:textId="77777777" w:rsidR="00473C0D" w:rsidRDefault="00473C0D" w:rsidP="00473C0D">
            <w:pPr>
              <w:rPr>
                <w:rFonts w:ascii="Arial" w:eastAsia="Arial" w:hAnsi="Arial" w:cs="Arial"/>
              </w:rPr>
            </w:pPr>
          </w:p>
          <w:p w14:paraId="2CF03E7E" w14:textId="77777777" w:rsidR="00473C0D" w:rsidRDefault="00473C0D" w:rsidP="00473C0D">
            <w:pPr>
              <w:rPr>
                <w:rFonts w:ascii="Arial" w:eastAsia="Arial" w:hAnsi="Arial" w:cs="Arial"/>
              </w:rPr>
            </w:pPr>
          </w:p>
          <w:p w14:paraId="5F1605A6" w14:textId="6900AA51" w:rsidR="00473C0D" w:rsidRPr="004602F8" w:rsidRDefault="00473C0D" w:rsidP="00473C0D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AB" w14:textId="77777777" w:rsidTr="000A49D5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A8" w14:textId="77777777" w:rsidR="00F778C6" w:rsidRPr="00AD197C" w:rsidRDefault="00F778C6">
            <w:pPr>
              <w:rPr>
                <w:rFonts w:ascii="Arial" w:hAnsi="Arial" w:cs="Arial"/>
                <w:b/>
                <w:bCs/>
              </w:rPr>
            </w:pPr>
            <w:r w:rsidRPr="00AD197C">
              <w:rPr>
                <w:rFonts w:ascii="Arial" w:hAnsi="Arial" w:cs="Arial"/>
                <w:b/>
                <w:bCs/>
              </w:rPr>
              <w:t>Quality/Timeliness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A9" w14:textId="3A41A527" w:rsidR="00F778C6" w:rsidRPr="00AD197C" w:rsidRDefault="00422A08" w:rsidP="00AD197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AD197C">
              <w:rPr>
                <w:rFonts w:ascii="Arial" w:hAnsi="Arial" w:cs="Arial"/>
                <w:bCs/>
              </w:rPr>
              <w:t>Delivers high quality results in a timely manner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AA" w14:textId="77777777" w:rsidR="00F778C6" w:rsidRPr="00AD197C" w:rsidRDefault="00F778C6" w:rsidP="00AD197C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AF" w14:textId="77777777" w:rsidTr="000A49D5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AC" w14:textId="77777777" w:rsidR="00F778C6" w:rsidRPr="00AD197C" w:rsidRDefault="00F778C6">
            <w:pPr>
              <w:rPr>
                <w:rFonts w:ascii="Arial" w:hAnsi="Arial" w:cs="Arial"/>
                <w:b/>
                <w:bCs/>
              </w:rPr>
            </w:pPr>
            <w:r w:rsidRPr="00AD197C">
              <w:rPr>
                <w:rFonts w:ascii="Arial" w:hAnsi="Arial" w:cs="Arial"/>
                <w:b/>
                <w:bCs/>
              </w:rPr>
              <w:t>Initiative and Creativity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AD" w14:textId="25332E78" w:rsidR="009464EC" w:rsidRPr="00AD197C" w:rsidRDefault="009464EC" w:rsidP="00016D9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AD197C">
              <w:rPr>
                <w:rFonts w:ascii="Arial" w:hAnsi="Arial" w:cs="Arial"/>
                <w:bCs/>
              </w:rPr>
              <w:t>Ab</w:t>
            </w:r>
            <w:r w:rsidR="00422A08" w:rsidRPr="00AD197C">
              <w:rPr>
                <w:rFonts w:ascii="Arial" w:hAnsi="Arial" w:cs="Arial"/>
                <w:bCs/>
              </w:rPr>
              <w:t xml:space="preserve">le to be use initiative and to be proactive </w:t>
            </w:r>
            <w:r w:rsidRPr="00AD197C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AE" w14:textId="77777777" w:rsidR="00F778C6" w:rsidRPr="00AD197C" w:rsidRDefault="00F778C6" w:rsidP="00AD197C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B3" w14:textId="77777777" w:rsidTr="000A49D5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B0" w14:textId="77777777" w:rsidR="00F778C6" w:rsidRPr="00AD197C" w:rsidRDefault="00F778C6">
            <w:pPr>
              <w:rPr>
                <w:rFonts w:ascii="Arial" w:hAnsi="Arial" w:cs="Arial"/>
                <w:b/>
                <w:bCs/>
              </w:rPr>
            </w:pPr>
            <w:r w:rsidRPr="00AD197C">
              <w:rPr>
                <w:rFonts w:ascii="Arial" w:hAnsi="Arial" w:cs="Arial"/>
                <w:b/>
                <w:bCs/>
              </w:rPr>
              <w:t>Problem solving/analysis/Decision Making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13245347" w14:textId="77777777" w:rsidR="009464EC" w:rsidRPr="00AD197C" w:rsidRDefault="009464EC" w:rsidP="00AD197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Ability to deal with a demanding workload and to prioritise effectively whilst maintaining attention to detail</w:t>
            </w:r>
          </w:p>
          <w:p w14:paraId="5F1605B1" w14:textId="1030B842" w:rsidR="00F778C6" w:rsidRPr="00AD197C" w:rsidRDefault="009464EC" w:rsidP="00016D9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>Understanding of the importance of confidentiality and the need to follow policy and procedures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B2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B7" w14:textId="77777777" w:rsidTr="000A49D5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605B4" w14:textId="77777777" w:rsidR="00F778C6" w:rsidRPr="00AD197C" w:rsidRDefault="00F778C6">
            <w:pPr>
              <w:rPr>
                <w:rFonts w:ascii="Arial" w:hAnsi="Arial" w:cs="Arial"/>
                <w:b/>
                <w:bCs/>
              </w:rPr>
            </w:pPr>
            <w:r w:rsidRPr="00AD197C">
              <w:rPr>
                <w:rFonts w:ascii="Arial" w:hAnsi="Arial" w:cs="Arial"/>
                <w:b/>
                <w:bCs/>
              </w:rPr>
              <w:t>Report/document/letter writing/Minute taking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B5" w14:textId="0DF35787" w:rsidR="00F778C6" w:rsidRPr="00AD197C" w:rsidRDefault="00422A08" w:rsidP="00AD197C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bCs/>
              </w:rPr>
            </w:pPr>
            <w:r w:rsidRPr="00AD197C">
              <w:rPr>
                <w:rFonts w:ascii="Arial" w:hAnsi="Arial" w:cs="Arial"/>
                <w:bCs/>
              </w:rPr>
              <w:t xml:space="preserve">Ability to work methodically paying attention to details and with a high level of accuracy. 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B6" w14:textId="77777777" w:rsidR="00F778C6" w:rsidRPr="004602F8" w:rsidRDefault="00F778C6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CB" w14:textId="77777777" w:rsidTr="000A49D5">
        <w:trPr>
          <w:trHeight w:val="583"/>
        </w:trPr>
        <w:tc>
          <w:tcPr>
            <w:tcW w:w="3988" w:type="dxa"/>
            <w:shd w:val="clear" w:color="auto" w:fill="009999"/>
            <w:vAlign w:val="center"/>
          </w:tcPr>
          <w:p w14:paraId="5F1605C8" w14:textId="77777777" w:rsidR="00543061" w:rsidRPr="00075FAB" w:rsidRDefault="00134BC2">
            <w:pPr>
              <w:rPr>
                <w:rFonts w:ascii="Arial" w:hAnsi="Arial" w:cs="Arial"/>
                <w:b/>
                <w:bCs/>
                <w:i/>
                <w:color w:val="808080" w:themeColor="background1" w:themeShade="80"/>
              </w:rPr>
            </w:pPr>
            <w:r w:rsidRPr="00AD197C">
              <w:rPr>
                <w:rFonts w:ascii="Arial" w:hAnsi="Arial" w:cs="Arial"/>
                <w:b/>
                <w:bCs/>
              </w:rPr>
              <w:t>ICT/Software</w:t>
            </w:r>
          </w:p>
        </w:tc>
        <w:tc>
          <w:tcPr>
            <w:tcW w:w="3525" w:type="dxa"/>
            <w:shd w:val="clear" w:color="auto" w:fill="FFFFFF" w:themeFill="background1"/>
          </w:tcPr>
          <w:p w14:paraId="5F1605C9" w14:textId="707EB2CF" w:rsidR="00543061" w:rsidRPr="00AD197C" w:rsidRDefault="00422A08" w:rsidP="00016D96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AD197C">
              <w:rPr>
                <w:rFonts w:ascii="Arial" w:hAnsi="Arial" w:cs="Arial"/>
              </w:rPr>
              <w:t xml:space="preserve">Experience of and ability to use Microsoft Office Word, Excel and Outlook to an intermediate standard </w:t>
            </w:r>
          </w:p>
        </w:tc>
        <w:tc>
          <w:tcPr>
            <w:tcW w:w="3402" w:type="dxa"/>
            <w:shd w:val="clear" w:color="auto" w:fill="FFFFFF" w:themeFill="background1"/>
          </w:tcPr>
          <w:p w14:paraId="5F1605CA" w14:textId="77777777" w:rsidR="00543061" w:rsidRPr="004602F8" w:rsidRDefault="00543061" w:rsidP="00016D96">
            <w:pPr>
              <w:rPr>
                <w:rFonts w:ascii="Arial" w:hAnsi="Arial" w:cs="Arial"/>
                <w:bCs/>
              </w:rPr>
            </w:pPr>
          </w:p>
        </w:tc>
      </w:tr>
      <w:tr w:rsidR="004602F8" w:rsidRPr="004602F8" w14:paraId="5F1605D1" w14:textId="77777777" w:rsidTr="000A49D5">
        <w:trPr>
          <w:trHeight w:val="523"/>
        </w:trPr>
        <w:tc>
          <w:tcPr>
            <w:tcW w:w="10915" w:type="dxa"/>
            <w:gridSpan w:val="3"/>
            <w:shd w:val="clear" w:color="auto" w:fill="009999"/>
            <w:vAlign w:val="center"/>
          </w:tcPr>
          <w:p w14:paraId="5F1605D0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Other</w:t>
            </w:r>
          </w:p>
        </w:tc>
      </w:tr>
      <w:tr w:rsidR="004602F8" w:rsidRPr="004602F8" w14:paraId="5F1605D3" w14:textId="77777777" w:rsidTr="000A49D5">
        <w:trPr>
          <w:trHeight w:val="573"/>
        </w:trPr>
        <w:tc>
          <w:tcPr>
            <w:tcW w:w="10915" w:type="dxa"/>
            <w:gridSpan w:val="3"/>
            <w:shd w:val="clear" w:color="auto" w:fill="FFFFFF" w:themeFill="background1"/>
            <w:vAlign w:val="center"/>
            <w:hideMark/>
          </w:tcPr>
          <w:p w14:paraId="5F1605D2" w14:textId="26812E30" w:rsidR="00543061" w:rsidRPr="00176331" w:rsidRDefault="00543061" w:rsidP="0017633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F1605D4" w14:textId="77777777" w:rsidR="00D734DF" w:rsidRDefault="00D734DF" w:rsidP="004602F8"/>
    <w:sectPr w:rsidR="00D734DF" w:rsidSect="004602F8">
      <w:headerReference w:type="default" r:id="rId11"/>
      <w:pgSz w:w="11906" w:h="16838"/>
      <w:pgMar w:top="1259" w:right="1797" w:bottom="426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B8AA9" w14:textId="77777777" w:rsidR="00AB3B5B" w:rsidRDefault="00AB3B5B" w:rsidP="000A49D5">
      <w:r>
        <w:separator/>
      </w:r>
    </w:p>
  </w:endnote>
  <w:endnote w:type="continuationSeparator" w:id="0">
    <w:p w14:paraId="04CD1697" w14:textId="77777777" w:rsidR="00AB3B5B" w:rsidRDefault="00AB3B5B" w:rsidP="000A4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EE683" w14:textId="77777777" w:rsidR="00AB3B5B" w:rsidRDefault="00AB3B5B" w:rsidP="000A49D5">
      <w:r>
        <w:separator/>
      </w:r>
    </w:p>
  </w:footnote>
  <w:footnote w:type="continuationSeparator" w:id="0">
    <w:p w14:paraId="31AC3576" w14:textId="77777777" w:rsidR="00AB3B5B" w:rsidRDefault="00AB3B5B" w:rsidP="000A4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9E69B" w14:textId="0ABBA19F" w:rsidR="000A49D5" w:rsidRDefault="000A49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77C222" wp14:editId="154E9858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47610" cy="1438910"/>
          <wp:effectExtent l="0" t="0" r="0" b="889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2ABF60"/>
    <w:lvl w:ilvl="0">
      <w:numFmt w:val="decimal"/>
      <w:lvlText w:val="*"/>
      <w:lvlJc w:val="left"/>
    </w:lvl>
  </w:abstractNum>
  <w:abstractNum w:abstractNumId="1" w15:restartNumberingAfterBreak="0">
    <w:nsid w:val="0613424E"/>
    <w:multiLevelType w:val="multilevel"/>
    <w:tmpl w:val="C1D8F8F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3B5450"/>
    <w:multiLevelType w:val="hybridMultilevel"/>
    <w:tmpl w:val="8546371A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437F5"/>
    <w:multiLevelType w:val="hybridMultilevel"/>
    <w:tmpl w:val="D1E60F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6F78EC"/>
    <w:multiLevelType w:val="hybridMultilevel"/>
    <w:tmpl w:val="3C5AC8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DE0D1D"/>
    <w:multiLevelType w:val="hybridMultilevel"/>
    <w:tmpl w:val="03B6C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1C365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384282E"/>
    <w:multiLevelType w:val="hybridMultilevel"/>
    <w:tmpl w:val="83A4BED4"/>
    <w:lvl w:ilvl="0" w:tplc="FFA617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85D95"/>
    <w:multiLevelType w:val="hybridMultilevel"/>
    <w:tmpl w:val="B1520460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9438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062C07"/>
    <w:multiLevelType w:val="hybridMultilevel"/>
    <w:tmpl w:val="8258E742"/>
    <w:lvl w:ilvl="0" w:tplc="24AC62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211676"/>
    <w:multiLevelType w:val="multilevel"/>
    <w:tmpl w:val="D46833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CB8582C"/>
    <w:multiLevelType w:val="hybridMultilevel"/>
    <w:tmpl w:val="AAD8B3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60793"/>
    <w:multiLevelType w:val="multilevel"/>
    <w:tmpl w:val="D248BAB0"/>
    <w:lvl w:ilvl="0">
      <w:start w:val="1"/>
      <w:numFmt w:val="decimal"/>
      <w:pStyle w:val="Numbering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FC271BA"/>
    <w:multiLevelType w:val="hybridMultilevel"/>
    <w:tmpl w:val="3F6A5806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E56C6"/>
    <w:multiLevelType w:val="hybridMultilevel"/>
    <w:tmpl w:val="77184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D75563"/>
    <w:multiLevelType w:val="hybridMultilevel"/>
    <w:tmpl w:val="E092C7C4"/>
    <w:lvl w:ilvl="0" w:tplc="C2109702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E59FC"/>
    <w:multiLevelType w:val="hybridMultilevel"/>
    <w:tmpl w:val="A7B2DF5E"/>
    <w:lvl w:ilvl="0" w:tplc="0B2ABF6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13A42"/>
    <w:multiLevelType w:val="hybridMultilevel"/>
    <w:tmpl w:val="2974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78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134EE"/>
    <w:multiLevelType w:val="hybridMultilevel"/>
    <w:tmpl w:val="777421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127670"/>
    <w:multiLevelType w:val="hybridMultilevel"/>
    <w:tmpl w:val="162A9058"/>
    <w:lvl w:ilvl="0" w:tplc="56B009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562F21"/>
    <w:multiLevelType w:val="hybridMultilevel"/>
    <w:tmpl w:val="BC5EE3A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D06BC6"/>
    <w:multiLevelType w:val="hybridMultilevel"/>
    <w:tmpl w:val="47200E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A64229E">
      <w:start w:val="3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A418D2"/>
    <w:multiLevelType w:val="multilevel"/>
    <w:tmpl w:val="D1B2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22E52"/>
    <w:multiLevelType w:val="multilevel"/>
    <w:tmpl w:val="29FE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6718B"/>
    <w:multiLevelType w:val="hybridMultilevel"/>
    <w:tmpl w:val="29E0D4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4432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5B24FE"/>
    <w:multiLevelType w:val="hybridMultilevel"/>
    <w:tmpl w:val="C80CF47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A6737"/>
    <w:multiLevelType w:val="multilevel"/>
    <w:tmpl w:val="0B70318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67155481"/>
    <w:multiLevelType w:val="hybridMultilevel"/>
    <w:tmpl w:val="B4D4C194"/>
    <w:lvl w:ilvl="0" w:tplc="C210970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BE3238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72B4E"/>
    <w:multiLevelType w:val="hybridMultilevel"/>
    <w:tmpl w:val="12CEA58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5FC1416"/>
    <w:multiLevelType w:val="hybridMultilevel"/>
    <w:tmpl w:val="E7CE91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7170F42"/>
    <w:multiLevelType w:val="hybridMultilevel"/>
    <w:tmpl w:val="454CEE6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7B93670"/>
    <w:multiLevelType w:val="hybridMultilevel"/>
    <w:tmpl w:val="29FE3F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838D4"/>
    <w:multiLevelType w:val="hybridMultilevel"/>
    <w:tmpl w:val="9D0EC0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9"/>
  </w:num>
  <w:num w:numId="3">
    <w:abstractNumId w:val="8"/>
  </w:num>
  <w:num w:numId="4">
    <w:abstractNumId w:val="13"/>
  </w:num>
  <w:num w:numId="5">
    <w:abstractNumId w:val="31"/>
  </w:num>
  <w:num w:numId="6">
    <w:abstractNumId w:val="14"/>
  </w:num>
  <w:num w:numId="7">
    <w:abstractNumId w:val="22"/>
  </w:num>
  <w:num w:numId="8">
    <w:abstractNumId w:val="33"/>
  </w:num>
  <w:num w:numId="9">
    <w:abstractNumId w:val="24"/>
  </w:num>
  <w:num w:numId="10">
    <w:abstractNumId w:val="16"/>
  </w:num>
  <w:num w:numId="11">
    <w:abstractNumId w:val="9"/>
  </w:num>
  <w:num w:numId="12">
    <w:abstractNumId w:val="27"/>
  </w:num>
  <w:num w:numId="13">
    <w:abstractNumId w:val="30"/>
  </w:num>
  <w:num w:numId="14">
    <w:abstractNumId w:val="21"/>
  </w:num>
  <w:num w:numId="15">
    <w:abstractNumId w:val="20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19"/>
  </w:num>
  <w:num w:numId="18">
    <w:abstractNumId w:val="34"/>
  </w:num>
  <w:num w:numId="19">
    <w:abstractNumId w:val="2"/>
  </w:num>
  <w:num w:numId="20">
    <w:abstractNumId w:val="17"/>
  </w:num>
  <w:num w:numId="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26"/>
  </w:num>
  <w:num w:numId="23">
    <w:abstractNumId w:val="6"/>
  </w:num>
  <w:num w:numId="24">
    <w:abstractNumId w:val="10"/>
  </w:num>
  <w:num w:numId="25">
    <w:abstractNumId w:val="23"/>
  </w:num>
  <w:num w:numId="26">
    <w:abstractNumId w:val="7"/>
  </w:num>
  <w:num w:numId="27">
    <w:abstractNumId w:val="32"/>
  </w:num>
  <w:num w:numId="28">
    <w:abstractNumId w:val="5"/>
  </w:num>
  <w:num w:numId="29">
    <w:abstractNumId w:val="18"/>
  </w:num>
  <w:num w:numId="30">
    <w:abstractNumId w:val="12"/>
  </w:num>
  <w:num w:numId="31">
    <w:abstractNumId w:val="4"/>
  </w:num>
  <w:num w:numId="32">
    <w:abstractNumId w:val="3"/>
  </w:num>
  <w:num w:numId="33">
    <w:abstractNumId w:val="15"/>
  </w:num>
  <w:num w:numId="34">
    <w:abstractNumId w:val="11"/>
  </w:num>
  <w:num w:numId="35">
    <w:abstractNumId w:val="28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F2"/>
    <w:rsid w:val="00006F86"/>
    <w:rsid w:val="000077DC"/>
    <w:rsid w:val="00016D96"/>
    <w:rsid w:val="00022A46"/>
    <w:rsid w:val="00075FAB"/>
    <w:rsid w:val="00094DD9"/>
    <w:rsid w:val="000A49D5"/>
    <w:rsid w:val="000A59FC"/>
    <w:rsid w:val="000C4C09"/>
    <w:rsid w:val="000E501F"/>
    <w:rsid w:val="00105B13"/>
    <w:rsid w:val="00124AAC"/>
    <w:rsid w:val="00133187"/>
    <w:rsid w:val="00134BC2"/>
    <w:rsid w:val="00140E92"/>
    <w:rsid w:val="001735AD"/>
    <w:rsid w:val="0017624B"/>
    <w:rsid w:val="00176331"/>
    <w:rsid w:val="00191C95"/>
    <w:rsid w:val="0019321D"/>
    <w:rsid w:val="001D30D3"/>
    <w:rsid w:val="001D5522"/>
    <w:rsid w:val="001F01A7"/>
    <w:rsid w:val="002001EB"/>
    <w:rsid w:val="002277E1"/>
    <w:rsid w:val="00242575"/>
    <w:rsid w:val="00247A19"/>
    <w:rsid w:val="002639ED"/>
    <w:rsid w:val="0027380E"/>
    <w:rsid w:val="002927E9"/>
    <w:rsid w:val="002A0CC7"/>
    <w:rsid w:val="002B504D"/>
    <w:rsid w:val="002C5695"/>
    <w:rsid w:val="002E0243"/>
    <w:rsid w:val="002E3F8F"/>
    <w:rsid w:val="002F7F60"/>
    <w:rsid w:val="00316AEF"/>
    <w:rsid w:val="00384D98"/>
    <w:rsid w:val="003C0D1D"/>
    <w:rsid w:val="003C2644"/>
    <w:rsid w:val="0041481B"/>
    <w:rsid w:val="00422A08"/>
    <w:rsid w:val="0042335A"/>
    <w:rsid w:val="004270A7"/>
    <w:rsid w:val="004442E9"/>
    <w:rsid w:val="0044661A"/>
    <w:rsid w:val="004602F8"/>
    <w:rsid w:val="00460A48"/>
    <w:rsid w:val="00473C0D"/>
    <w:rsid w:val="004935C2"/>
    <w:rsid w:val="004C73DC"/>
    <w:rsid w:val="0050611F"/>
    <w:rsid w:val="00542DD3"/>
    <w:rsid w:val="00543061"/>
    <w:rsid w:val="005537C7"/>
    <w:rsid w:val="0059341E"/>
    <w:rsid w:val="005A1428"/>
    <w:rsid w:val="005B413A"/>
    <w:rsid w:val="005B453C"/>
    <w:rsid w:val="005C6045"/>
    <w:rsid w:val="00646ACC"/>
    <w:rsid w:val="00683779"/>
    <w:rsid w:val="006A0C45"/>
    <w:rsid w:val="006C6056"/>
    <w:rsid w:val="006D28F2"/>
    <w:rsid w:val="006D3FFE"/>
    <w:rsid w:val="006E2029"/>
    <w:rsid w:val="006F1E72"/>
    <w:rsid w:val="006F6850"/>
    <w:rsid w:val="00707D5E"/>
    <w:rsid w:val="00785AA1"/>
    <w:rsid w:val="00794A43"/>
    <w:rsid w:val="007A5725"/>
    <w:rsid w:val="007B6100"/>
    <w:rsid w:val="007C6C76"/>
    <w:rsid w:val="007D5287"/>
    <w:rsid w:val="00802413"/>
    <w:rsid w:val="00805878"/>
    <w:rsid w:val="00881704"/>
    <w:rsid w:val="008856FB"/>
    <w:rsid w:val="008D00E0"/>
    <w:rsid w:val="008D12BC"/>
    <w:rsid w:val="008D156D"/>
    <w:rsid w:val="008E0162"/>
    <w:rsid w:val="008E5738"/>
    <w:rsid w:val="0091778F"/>
    <w:rsid w:val="009207C0"/>
    <w:rsid w:val="009464EC"/>
    <w:rsid w:val="00955CB8"/>
    <w:rsid w:val="009633D9"/>
    <w:rsid w:val="009635C4"/>
    <w:rsid w:val="00967FEA"/>
    <w:rsid w:val="009A16E3"/>
    <w:rsid w:val="009A5BD2"/>
    <w:rsid w:val="00A11515"/>
    <w:rsid w:val="00A6277B"/>
    <w:rsid w:val="00A73810"/>
    <w:rsid w:val="00A92991"/>
    <w:rsid w:val="00A939E4"/>
    <w:rsid w:val="00AA24B3"/>
    <w:rsid w:val="00AA63DA"/>
    <w:rsid w:val="00AB3B5B"/>
    <w:rsid w:val="00AD197C"/>
    <w:rsid w:val="00AD1F9F"/>
    <w:rsid w:val="00AF5B04"/>
    <w:rsid w:val="00B03435"/>
    <w:rsid w:val="00B106D3"/>
    <w:rsid w:val="00B15D2A"/>
    <w:rsid w:val="00B23A95"/>
    <w:rsid w:val="00B40026"/>
    <w:rsid w:val="00B544F6"/>
    <w:rsid w:val="00B94F80"/>
    <w:rsid w:val="00BB4668"/>
    <w:rsid w:val="00BD6037"/>
    <w:rsid w:val="00C207F8"/>
    <w:rsid w:val="00C26F61"/>
    <w:rsid w:val="00C35109"/>
    <w:rsid w:val="00C403CC"/>
    <w:rsid w:val="00C61816"/>
    <w:rsid w:val="00CE71E3"/>
    <w:rsid w:val="00D00D51"/>
    <w:rsid w:val="00D01A75"/>
    <w:rsid w:val="00D13D9C"/>
    <w:rsid w:val="00D23419"/>
    <w:rsid w:val="00D33433"/>
    <w:rsid w:val="00D56290"/>
    <w:rsid w:val="00D64350"/>
    <w:rsid w:val="00D649BB"/>
    <w:rsid w:val="00D734DF"/>
    <w:rsid w:val="00D9036D"/>
    <w:rsid w:val="00D917C2"/>
    <w:rsid w:val="00D956E9"/>
    <w:rsid w:val="00DC232F"/>
    <w:rsid w:val="00DC37AB"/>
    <w:rsid w:val="00DC6E0E"/>
    <w:rsid w:val="00DD1CE0"/>
    <w:rsid w:val="00DE4A5A"/>
    <w:rsid w:val="00DE686C"/>
    <w:rsid w:val="00DE71C9"/>
    <w:rsid w:val="00DE7A31"/>
    <w:rsid w:val="00E0250A"/>
    <w:rsid w:val="00E0514E"/>
    <w:rsid w:val="00E05EB5"/>
    <w:rsid w:val="00E101C0"/>
    <w:rsid w:val="00E31EA0"/>
    <w:rsid w:val="00E32537"/>
    <w:rsid w:val="00E3665F"/>
    <w:rsid w:val="00E43CC4"/>
    <w:rsid w:val="00E46867"/>
    <w:rsid w:val="00E64B62"/>
    <w:rsid w:val="00E73332"/>
    <w:rsid w:val="00E7615C"/>
    <w:rsid w:val="00E83E4E"/>
    <w:rsid w:val="00E853E4"/>
    <w:rsid w:val="00EE2C8D"/>
    <w:rsid w:val="00EF37DF"/>
    <w:rsid w:val="00EF4FFE"/>
    <w:rsid w:val="00F1709B"/>
    <w:rsid w:val="00F236C4"/>
    <w:rsid w:val="00F40160"/>
    <w:rsid w:val="00F4096C"/>
    <w:rsid w:val="00F4431A"/>
    <w:rsid w:val="00F5365F"/>
    <w:rsid w:val="00F778C6"/>
    <w:rsid w:val="00F952FC"/>
    <w:rsid w:val="00FB205B"/>
    <w:rsid w:val="00FE5820"/>
    <w:rsid w:val="00FE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5F160512"/>
  <w15:docId w15:val="{222F72FB-E42B-4F53-9DA2-D57DEC19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8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">
    <w:name w:val="Numbering"/>
    <w:basedOn w:val="Normal"/>
    <w:rsid w:val="004270A7"/>
    <w:pPr>
      <w:numPr>
        <w:numId w:val="4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30" w:line="260" w:lineRule="exact"/>
      <w:jc w:val="both"/>
      <w:textAlignment w:val="baseline"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DE686C"/>
    <w:rPr>
      <w:b/>
      <w:szCs w:val="20"/>
      <w:lang w:eastAsia="en-US"/>
    </w:rPr>
  </w:style>
  <w:style w:type="paragraph" w:styleId="BodyTextIndent">
    <w:name w:val="Body Text Indent"/>
    <w:basedOn w:val="Normal"/>
    <w:rsid w:val="00EF4FFE"/>
    <w:pPr>
      <w:spacing w:after="120"/>
      <w:ind w:left="283"/>
    </w:pPr>
    <w:rPr>
      <w:lang w:eastAsia="en-US"/>
    </w:rPr>
  </w:style>
  <w:style w:type="paragraph" w:styleId="BodyText">
    <w:name w:val="Body Text"/>
    <w:basedOn w:val="Normal"/>
    <w:link w:val="BodyTextChar"/>
    <w:rsid w:val="00AD1F9F"/>
    <w:pPr>
      <w:spacing w:after="120"/>
    </w:pPr>
  </w:style>
  <w:style w:type="paragraph" w:customStyle="1" w:styleId="p7">
    <w:name w:val="p7"/>
    <w:basedOn w:val="Normal"/>
    <w:rsid w:val="00794A43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eastAsia="en-US"/>
    </w:rPr>
  </w:style>
  <w:style w:type="paragraph" w:customStyle="1" w:styleId="body">
    <w:name w:val="body"/>
    <w:basedOn w:val="Normal"/>
    <w:rsid w:val="00B4002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B40026"/>
  </w:style>
  <w:style w:type="character" w:styleId="Hyperlink">
    <w:name w:val="Hyperlink"/>
    <w:rsid w:val="00B400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E0243"/>
    <w:rPr>
      <w:color w:val="808080"/>
    </w:rPr>
  </w:style>
  <w:style w:type="paragraph" w:styleId="BalloonText">
    <w:name w:val="Balloon Text"/>
    <w:basedOn w:val="Normal"/>
    <w:link w:val="BalloonTextChar"/>
    <w:rsid w:val="002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2F8"/>
    <w:pPr>
      <w:ind w:left="720"/>
      <w:contextualSpacing/>
    </w:pPr>
  </w:style>
  <w:style w:type="character" w:customStyle="1" w:styleId="BodyTextChar">
    <w:name w:val="Body Text Char"/>
    <w:link w:val="BodyText"/>
    <w:rsid w:val="00E0250A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0A49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A49D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0A49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A49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013F482C114D9AD62E9920165983" ma:contentTypeVersion="12" ma:contentTypeDescription="Create a new document." ma:contentTypeScope="" ma:versionID="2f5a86fff4bf1cbc59cf5280ed6c8c4d">
  <xsd:schema xmlns:xsd="http://www.w3.org/2001/XMLSchema" xmlns:xs="http://www.w3.org/2001/XMLSchema" xmlns:p="http://schemas.microsoft.com/office/2006/metadata/properties" xmlns:ns2="9b03f79a-a06e-4275-afa9-159e1ba1f4ea" xmlns:ns3="d5260159-bfad-40f0-9a59-ff2746742955" targetNamespace="http://schemas.microsoft.com/office/2006/metadata/properties" ma:root="true" ma:fieldsID="ad10e86d19d6f00990af52bb21735e23" ns2:_="" ns3:_="">
    <xsd:import namespace="9b03f79a-a06e-4275-afa9-159e1ba1f4ea"/>
    <xsd:import namespace="d5260159-bfad-40f0-9a59-ff2746742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Numbe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3f79a-a06e-4275-afa9-159e1ba1f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Number" ma:index="15" nillable="true" ma:displayName="Number" ma:format="Dropdown" ma:indexed="true" ma:internalName="Number" ma:percentage="FALSE">
      <xsd:simpleType>
        <xsd:restriction base="dms:Number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0159-bfad-40f0-9a59-ff2746742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9b03f79a-a06e-4275-afa9-159e1ba1f4ea" xsi:nil="true"/>
  </documentManagement>
</p:properties>
</file>

<file path=customXml/itemProps1.xml><?xml version="1.0" encoding="utf-8"?>
<ds:datastoreItem xmlns:ds="http://schemas.openxmlformats.org/officeDocument/2006/customXml" ds:itemID="{9014F107-EBE2-4A02-9589-3E2B0D491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44852A-C780-43F9-8290-7CFFE5816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03f79a-a06e-4275-afa9-159e1ba1f4ea"/>
    <ds:schemaRef ds:uri="d5260159-bfad-40f0-9a59-ff2746742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50E33-7141-47E1-9717-7FA634CFAD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4EB7D6-8F35-4B80-959E-C4A1E38B029A}">
  <ds:schemaRefs>
    <ds:schemaRef ds:uri="http://www.w3.org/XML/1998/namespace"/>
    <ds:schemaRef ds:uri="http://purl.org/dc/elements/1.1/"/>
    <ds:schemaRef ds:uri="d5260159-bfad-40f0-9a59-ff2746742955"/>
    <ds:schemaRef ds:uri="http://purl.org/dc/terms/"/>
    <ds:schemaRef ds:uri="9b03f79a-a06e-4275-afa9-159e1ba1f4ea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1008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GreenSquare Job Description</vt:lpstr>
    </vt:vector>
  </TitlesOfParts>
  <Company>Westlea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GreenSquare Job Description</dc:title>
  <dc:creator>ar11</dc:creator>
  <cp:keywords>job description</cp:keywords>
  <cp:lastModifiedBy>Tessa Davis</cp:lastModifiedBy>
  <cp:revision>4</cp:revision>
  <dcterms:created xsi:type="dcterms:W3CDTF">2025-06-26T08:43:00Z</dcterms:created>
  <dcterms:modified xsi:type="dcterms:W3CDTF">2025-06-26T08:58:00Z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Owner">
    <vt:lpwstr>Abigail Reilly</vt:lpwstr>
  </property>
  <property fmtid="{D5CDD505-2E9C-101B-9397-08002B2CF9AE}" pid="4" name="Team">
    <vt:lpwstr>;#All;#</vt:lpwstr>
  </property>
  <property fmtid="{D5CDD505-2E9C-101B-9397-08002B2CF9AE}" pid="5" name="ContentTypeId">
    <vt:lpwstr>0x0101001B5A013F482C114D9AD62E9920165983</vt:lpwstr>
  </property>
  <property fmtid="{D5CDD505-2E9C-101B-9397-08002B2CF9AE}" pid="6" name="Order">
    <vt:r8>100</vt:r8>
  </property>
</Properties>
</file>