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0D46" w14:textId="48F43A57" w:rsidR="006D28F2" w:rsidRPr="004602F8" w:rsidRDefault="006D28F2" w:rsidP="004602F8">
      <w:pPr>
        <w:jc w:val="center"/>
        <w:rPr>
          <w:rFonts w:ascii="Arial" w:hAnsi="Arial" w:cs="Arial"/>
          <w:b/>
          <w:sz w:val="44"/>
          <w:szCs w:val="44"/>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E977B9">
        <w:rPr>
          <w:rFonts w:ascii="Arial" w:hAnsi="Arial" w:cs="Arial"/>
          <w:b/>
          <w:sz w:val="44"/>
          <w:szCs w:val="44"/>
        </w:rPr>
        <w:br/>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00446EC6">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48C80302" w:rsidR="001A2ECE" w:rsidRPr="004602F8" w:rsidRDefault="00A362DE" w:rsidP="661F9014">
            <w:pPr>
              <w:rPr>
                <w:rFonts w:ascii="Arial" w:hAnsi="Arial" w:cs="Arial"/>
              </w:rPr>
            </w:pPr>
            <w:r>
              <w:rPr>
                <w:rFonts w:ascii="Arial" w:hAnsi="Arial" w:cs="Arial"/>
              </w:rPr>
              <w:t>Support Worker</w:t>
            </w:r>
            <w:r w:rsidR="00D5309C">
              <w:rPr>
                <w:rFonts w:ascii="Arial" w:hAnsi="Arial" w:cs="Arial"/>
              </w:rPr>
              <w:t xml:space="preserve">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2D6AA4CA" w:rsidR="001A2ECE" w:rsidRPr="004602F8" w:rsidRDefault="00A55709" w:rsidP="00EE4C74">
            <w:pPr>
              <w:rPr>
                <w:rFonts w:ascii="Arial" w:hAnsi="Arial" w:cs="Arial"/>
              </w:rPr>
            </w:pPr>
            <w:r>
              <w:rPr>
                <w:rFonts w:ascii="Arial" w:hAnsi="Arial" w:cs="Arial"/>
              </w:rPr>
              <w:t>Birmingham</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5221AF01" w:rsidR="001A2ECE" w:rsidRPr="004602F8" w:rsidRDefault="00A362DE" w:rsidP="001A2ECE">
            <w:pPr>
              <w:rPr>
                <w:rFonts w:ascii="Arial" w:hAnsi="Arial" w:cs="Arial"/>
              </w:rPr>
            </w:pPr>
            <w:r>
              <w:rPr>
                <w:rFonts w:ascii="Arial" w:hAnsi="Arial" w:cs="Arial"/>
              </w:rPr>
              <w:t xml:space="preserve">Care and </w:t>
            </w:r>
            <w:r w:rsidR="00CA5A3F">
              <w:rPr>
                <w:rFonts w:ascii="Arial" w:hAnsi="Arial" w:cs="Arial"/>
              </w:rPr>
              <w:t>support</w:t>
            </w:r>
          </w:p>
        </w:tc>
      </w:tr>
      <w:tr w:rsidR="001A2ECE" w:rsidRPr="004602F8"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60BAB9A1" w:rsidR="001A2ECE" w:rsidRPr="004602F8" w:rsidRDefault="00A362DE" w:rsidP="001A2ECE">
            <w:pPr>
              <w:rPr>
                <w:rFonts w:ascii="Arial" w:hAnsi="Arial" w:cs="Arial"/>
              </w:rPr>
            </w:pPr>
            <w:r w:rsidRPr="00A362DE">
              <w:rPr>
                <w:rFonts w:ascii="Arial" w:hAnsi="Arial" w:cs="Arial"/>
              </w:rPr>
              <w:t>Housing First &amp; Criminal Justice Services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1486931D" w:rsidR="001A2ECE" w:rsidRPr="004602F8" w:rsidRDefault="005D7AAE" w:rsidP="001A2ECE">
            <w:pPr>
              <w:rPr>
                <w:rFonts w:ascii="Arial" w:hAnsi="Arial" w:cs="Arial"/>
              </w:rPr>
            </w:pPr>
            <w:r>
              <w:rPr>
                <w:rFonts w:ascii="Arial" w:hAnsi="Arial" w:cs="Arial"/>
              </w:rPr>
              <w:t>August 2025</w:t>
            </w:r>
          </w:p>
        </w:tc>
      </w:tr>
      <w:tr w:rsidR="001A2ECE" w:rsidRPr="004602F8"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14C16C13" w14:textId="5197EF18" w:rsidR="001A2ECE" w:rsidRPr="004602F8" w:rsidRDefault="001A2ECE" w:rsidP="001A2ECE">
            <w:pPr>
              <w:rPr>
                <w:rFonts w:ascii="Arial" w:hAnsi="Arial" w:cs="Arial"/>
              </w:rPr>
            </w:pP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6F40A2F6" w:rsidR="001A2ECE" w:rsidRPr="00A55709" w:rsidRDefault="001A2ECE" w:rsidP="001A2ECE">
            <w:pPr>
              <w:rPr>
                <w:rFonts w:ascii="Arial" w:hAnsi="Arial" w:cs="Arial"/>
                <w:bCs/>
              </w:rPr>
            </w:pP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7777777" w:rsidR="001A2ECE" w:rsidRPr="004602F8" w:rsidRDefault="001A2ECE" w:rsidP="001A2ECE">
            <w:pPr>
              <w:rPr>
                <w:rFonts w:ascii="Arial" w:hAnsi="Arial" w:cs="Arial"/>
                <w:b/>
                <w:sz w:val="28"/>
                <w:szCs w:val="28"/>
              </w:rPr>
            </w:pPr>
            <w:proofErr w:type="gramStart"/>
            <w:r w:rsidRPr="004602F8">
              <w:rPr>
                <w:rFonts w:ascii="Arial" w:hAnsi="Arial" w:cs="Arial"/>
                <w:b/>
                <w:sz w:val="28"/>
                <w:szCs w:val="28"/>
              </w:rPr>
              <w:t>Organisational  Structure</w:t>
            </w:r>
            <w:proofErr w:type="gramEnd"/>
          </w:p>
        </w:tc>
      </w:tr>
      <w:tr w:rsidR="001A2ECE" w:rsidRPr="004602F8"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718A194" w14:textId="29845D54" w:rsidR="001A2ECE" w:rsidRDefault="001A2ECE" w:rsidP="001179E7">
            <w:pPr>
              <w:pStyle w:val="ListParagraph"/>
              <w:numPr>
                <w:ilvl w:val="0"/>
                <w:numId w:val="3"/>
              </w:numPr>
              <w:ind w:left="360"/>
              <w:rPr>
                <w:rFonts w:ascii="Arial" w:hAnsi="Arial" w:cs="Arial"/>
              </w:rPr>
            </w:pPr>
            <w:r w:rsidRPr="004602F8">
              <w:rPr>
                <w:rFonts w:ascii="Arial" w:hAnsi="Arial" w:cs="Arial"/>
              </w:rPr>
              <w:t>Reports to:</w:t>
            </w:r>
            <w:r>
              <w:rPr>
                <w:rFonts w:ascii="Arial" w:hAnsi="Arial" w:cs="Arial"/>
              </w:rPr>
              <w:t xml:space="preserve"> </w:t>
            </w:r>
            <w:r w:rsidR="00A362DE">
              <w:rPr>
                <w:rFonts w:ascii="Arial" w:hAnsi="Arial" w:cs="Arial"/>
              </w:rPr>
              <w:t>S</w:t>
            </w:r>
            <w:r w:rsidR="00A55709">
              <w:rPr>
                <w:rFonts w:ascii="Arial" w:hAnsi="Arial" w:cs="Arial"/>
              </w:rPr>
              <w:t>enior Support Worker (Team Leader)</w:t>
            </w:r>
          </w:p>
          <w:p w14:paraId="57D9447D" w14:textId="2E195578" w:rsidR="001A2ECE" w:rsidRPr="00A362DE" w:rsidRDefault="00EE6874" w:rsidP="001179E7">
            <w:pPr>
              <w:pStyle w:val="ListParagraph"/>
              <w:numPr>
                <w:ilvl w:val="0"/>
                <w:numId w:val="3"/>
              </w:numPr>
              <w:ind w:left="360"/>
              <w:rPr>
                <w:rFonts w:ascii="Arial" w:hAnsi="Arial" w:cs="Arial"/>
              </w:rPr>
            </w:pPr>
            <w:r>
              <w:rPr>
                <w:rFonts w:ascii="Arial" w:hAnsi="Arial" w:cs="Arial"/>
              </w:rPr>
              <w:t>Direct reports:</w:t>
            </w:r>
            <w:r w:rsidR="00A362DE">
              <w:rPr>
                <w:rFonts w:ascii="Arial" w:hAnsi="Arial" w:cs="Arial"/>
              </w:rPr>
              <w:t xml:space="preserve"> </w:t>
            </w:r>
            <w:r w:rsidR="00A55709">
              <w:rPr>
                <w:rFonts w:ascii="Arial" w:hAnsi="Arial" w:cs="Arial"/>
              </w:rPr>
              <w:t>N/A</w:t>
            </w:r>
            <w:r w:rsidR="007840CC" w:rsidRPr="00A362DE">
              <w:rPr>
                <w:rFonts w:ascii="Arial" w:hAnsi="Arial" w:cs="Arial"/>
              </w:rPr>
              <w:br/>
            </w:r>
          </w:p>
        </w:tc>
      </w:tr>
      <w:tr w:rsidR="001A2ECE" w:rsidRPr="004602F8"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7840CC" w:rsidRPr="004602F8"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6C7CD45" w14:textId="3C95B346" w:rsidR="00A55709" w:rsidRPr="00A55709" w:rsidRDefault="00A55709" w:rsidP="00A55709">
            <w:pPr>
              <w:pStyle w:val="ListParagraph"/>
              <w:numPr>
                <w:ilvl w:val="0"/>
                <w:numId w:val="22"/>
              </w:numPr>
              <w:rPr>
                <w:rFonts w:ascii="Arial" w:hAnsi="Arial" w:cs="Arial"/>
              </w:rPr>
            </w:pPr>
            <w:r w:rsidRPr="00A55709">
              <w:rPr>
                <w:rFonts w:ascii="Arial" w:hAnsi="Arial" w:cs="Arial"/>
              </w:rPr>
              <w:t>To reduce re-offending by the delivery of high-quality accommodation and community-based services</w:t>
            </w:r>
          </w:p>
          <w:p w14:paraId="1A1AB5F9" w14:textId="77777777" w:rsidR="00A55709" w:rsidRPr="00A55709" w:rsidRDefault="00A55709" w:rsidP="00A55709">
            <w:pPr>
              <w:rPr>
                <w:rFonts w:ascii="Arial" w:hAnsi="Arial" w:cs="Arial"/>
              </w:rPr>
            </w:pPr>
          </w:p>
          <w:p w14:paraId="0DC3C623" w14:textId="7927103D" w:rsidR="00A55709" w:rsidRPr="00A55709" w:rsidRDefault="00A55709" w:rsidP="00A55709">
            <w:pPr>
              <w:pStyle w:val="ListParagraph"/>
              <w:numPr>
                <w:ilvl w:val="0"/>
                <w:numId w:val="22"/>
              </w:numPr>
              <w:rPr>
                <w:rFonts w:ascii="Arial" w:hAnsi="Arial" w:cs="Arial"/>
              </w:rPr>
            </w:pPr>
            <w:r w:rsidRPr="00A55709">
              <w:rPr>
                <w:rFonts w:ascii="Arial" w:hAnsi="Arial" w:cs="Arial"/>
              </w:rPr>
              <w:t xml:space="preserve">To contribute to the development and delivery </w:t>
            </w:r>
            <w:proofErr w:type="gramStart"/>
            <w:r w:rsidRPr="00A55709">
              <w:rPr>
                <w:rFonts w:ascii="Arial" w:hAnsi="Arial" w:cs="Arial"/>
              </w:rPr>
              <w:t>of  the</w:t>
            </w:r>
            <w:proofErr w:type="gramEnd"/>
            <w:r w:rsidRPr="00A55709">
              <w:rPr>
                <w:rFonts w:ascii="Arial" w:hAnsi="Arial" w:cs="Arial"/>
              </w:rPr>
              <w:t xml:space="preserve"> strategic vision </w:t>
            </w:r>
            <w:r w:rsidR="00BB6C09" w:rsidRPr="00A55709">
              <w:rPr>
                <w:rFonts w:ascii="Arial" w:hAnsi="Arial" w:cs="Arial"/>
              </w:rPr>
              <w:t>of GreenSquareAccord</w:t>
            </w:r>
            <w:r w:rsidRPr="00A55709">
              <w:rPr>
                <w:rFonts w:ascii="Arial" w:hAnsi="Arial" w:cs="Arial"/>
              </w:rPr>
              <w:t xml:space="preserve"> by supporting the ongoing growth and sustainability of the business</w:t>
            </w:r>
          </w:p>
          <w:p w14:paraId="2A94D46E" w14:textId="77777777" w:rsidR="00A55709" w:rsidRPr="00A55709" w:rsidRDefault="00A55709" w:rsidP="00A55709">
            <w:pPr>
              <w:rPr>
                <w:rFonts w:ascii="Arial" w:hAnsi="Arial" w:cs="Arial"/>
              </w:rPr>
            </w:pPr>
          </w:p>
          <w:p w14:paraId="2AA63DC7" w14:textId="6860E7B2" w:rsidR="00A55709" w:rsidRPr="00A55709" w:rsidRDefault="00A55709" w:rsidP="00A55709">
            <w:pPr>
              <w:pStyle w:val="ListParagraph"/>
              <w:numPr>
                <w:ilvl w:val="0"/>
                <w:numId w:val="22"/>
              </w:numPr>
              <w:rPr>
                <w:rFonts w:ascii="Arial" w:hAnsi="Arial" w:cs="Arial"/>
              </w:rPr>
            </w:pPr>
            <w:r w:rsidRPr="00A55709">
              <w:rPr>
                <w:rFonts w:ascii="Arial" w:hAnsi="Arial" w:cs="Arial"/>
              </w:rPr>
              <w:t>To ensure the health and well-being of clients through managing safeguarding issues, sharing good practice and managing risk effectively</w:t>
            </w:r>
          </w:p>
          <w:p w14:paraId="469CCF83" w14:textId="77777777" w:rsidR="00A55709" w:rsidRPr="00A55709" w:rsidRDefault="00A55709" w:rsidP="00A55709">
            <w:pPr>
              <w:rPr>
                <w:rFonts w:ascii="Arial" w:hAnsi="Arial" w:cs="Arial"/>
              </w:rPr>
            </w:pPr>
          </w:p>
          <w:p w14:paraId="08D1B4BA" w14:textId="31336EAE" w:rsidR="00A55709" w:rsidRPr="00A55709" w:rsidRDefault="00A55709" w:rsidP="00A55709">
            <w:pPr>
              <w:pStyle w:val="ListParagraph"/>
              <w:numPr>
                <w:ilvl w:val="0"/>
                <w:numId w:val="22"/>
              </w:numPr>
              <w:rPr>
                <w:rFonts w:ascii="Arial" w:hAnsi="Arial" w:cs="Arial"/>
              </w:rPr>
            </w:pPr>
            <w:r w:rsidRPr="00A55709">
              <w:rPr>
                <w:rFonts w:ascii="Arial" w:hAnsi="Arial" w:cs="Arial"/>
              </w:rPr>
              <w:t>To deliver a great service to our clients that engages them in working towards their positive futures</w:t>
            </w:r>
          </w:p>
          <w:p w14:paraId="700EF8C4" w14:textId="77777777" w:rsidR="00A55709" w:rsidRPr="00A55709" w:rsidRDefault="00A55709" w:rsidP="00A55709">
            <w:pPr>
              <w:rPr>
                <w:rFonts w:ascii="Arial" w:hAnsi="Arial" w:cs="Arial"/>
              </w:rPr>
            </w:pPr>
          </w:p>
          <w:p w14:paraId="096A760F" w14:textId="675D84E8" w:rsidR="00A55709" w:rsidRPr="00A55709" w:rsidRDefault="00A55709" w:rsidP="00A55709">
            <w:pPr>
              <w:pStyle w:val="ListParagraph"/>
              <w:numPr>
                <w:ilvl w:val="0"/>
                <w:numId w:val="22"/>
              </w:numPr>
              <w:rPr>
                <w:rFonts w:ascii="Arial" w:hAnsi="Arial" w:cs="Arial"/>
              </w:rPr>
            </w:pPr>
            <w:r w:rsidRPr="00A55709">
              <w:rPr>
                <w:rFonts w:ascii="Arial" w:hAnsi="Arial" w:cs="Arial"/>
              </w:rPr>
              <w:t>To meet business standards of service delivery that surpass commissioners’ requirements and expectations</w:t>
            </w:r>
          </w:p>
          <w:p w14:paraId="543FE4DB" w14:textId="77777777" w:rsidR="00A55709" w:rsidRPr="00A55709" w:rsidRDefault="00A55709" w:rsidP="00A55709">
            <w:pPr>
              <w:rPr>
                <w:rFonts w:ascii="Arial" w:hAnsi="Arial" w:cs="Arial"/>
              </w:rPr>
            </w:pPr>
          </w:p>
          <w:p w14:paraId="6031DB74" w14:textId="3E6741C4" w:rsidR="007840CC" w:rsidRPr="00A55709" w:rsidRDefault="00A55709" w:rsidP="00A55709">
            <w:pPr>
              <w:pStyle w:val="ListParagraph"/>
              <w:numPr>
                <w:ilvl w:val="0"/>
                <w:numId w:val="22"/>
              </w:numPr>
              <w:rPr>
                <w:rFonts w:ascii="Arial" w:hAnsi="Arial" w:cs="Arial"/>
              </w:rPr>
            </w:pPr>
            <w:r w:rsidRPr="00A55709">
              <w:rPr>
                <w:rFonts w:ascii="Arial" w:hAnsi="Arial" w:cs="Arial"/>
              </w:rPr>
              <w:t>To contribute to the quality and performance management for the area</w:t>
            </w:r>
          </w:p>
          <w:p w14:paraId="37BC88A6" w14:textId="77777777" w:rsidR="007840CC" w:rsidRPr="004602F8" w:rsidRDefault="007840CC" w:rsidP="007840CC">
            <w:pPr>
              <w:autoSpaceDE w:val="0"/>
              <w:autoSpaceDN w:val="0"/>
              <w:adjustRightInd w:val="0"/>
              <w:jc w:val="both"/>
              <w:rPr>
                <w:rFonts w:ascii="Arial" w:hAnsi="Arial" w:cs="Arial"/>
                <w:lang w:val="en-US" w:eastAsia="en-US"/>
              </w:rPr>
            </w:pPr>
          </w:p>
        </w:tc>
      </w:tr>
      <w:tr w:rsidR="008D20D3" w:rsidRPr="004602F8"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4602F8" w:rsidRDefault="008D20D3" w:rsidP="001A2ECE">
            <w:pPr>
              <w:rPr>
                <w:rFonts w:ascii="Arial" w:hAnsi="Arial" w:cs="Arial"/>
                <w:b/>
                <w:sz w:val="28"/>
                <w:szCs w:val="28"/>
              </w:rPr>
            </w:pPr>
            <w:r w:rsidRPr="004602F8">
              <w:rPr>
                <w:rFonts w:ascii="Arial" w:hAnsi="Arial" w:cs="Arial"/>
                <w:b/>
                <w:sz w:val="28"/>
                <w:szCs w:val="28"/>
              </w:rPr>
              <w:t>Key Accountabilities</w:t>
            </w:r>
          </w:p>
        </w:tc>
      </w:tr>
      <w:tr w:rsidR="008D20D3" w:rsidRPr="004602F8"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tcPr>
          <w:p w14:paraId="56A1EB60" w14:textId="77777777" w:rsidR="008D20D3" w:rsidRPr="00AF49AF" w:rsidRDefault="008D20D3" w:rsidP="001A2ECE">
            <w:pPr>
              <w:rPr>
                <w:rFonts w:ascii="Arial" w:hAnsi="Arial" w:cs="Arial"/>
                <w:bCs/>
              </w:rPr>
            </w:pPr>
          </w:p>
          <w:p w14:paraId="3BD8EDC3" w14:textId="30ED724C" w:rsidR="00AE269D" w:rsidRPr="00A55709" w:rsidRDefault="00AE269D" w:rsidP="00A55709">
            <w:pPr>
              <w:rPr>
                <w:rFonts w:ascii="Arial" w:hAnsi="Arial" w:cs="Arial"/>
                <w:b/>
              </w:rPr>
            </w:pPr>
            <w:r w:rsidRPr="00A55709">
              <w:rPr>
                <w:rFonts w:ascii="Arial" w:hAnsi="Arial" w:cs="Arial"/>
                <w:b/>
              </w:rPr>
              <w:t>Financial Performance</w:t>
            </w:r>
          </w:p>
          <w:p w14:paraId="0C2635DF" w14:textId="77777777" w:rsidR="00AE269D" w:rsidRDefault="00AE269D" w:rsidP="00AE269D">
            <w:pPr>
              <w:pStyle w:val="ListParagraph"/>
              <w:rPr>
                <w:rFonts w:ascii="Arial" w:hAnsi="Arial" w:cs="Arial"/>
                <w:bCs/>
              </w:rPr>
            </w:pPr>
          </w:p>
          <w:p w14:paraId="4D0A0AAA" w14:textId="0A56B747" w:rsidR="00A55709" w:rsidRPr="00A55709" w:rsidRDefault="00A55709" w:rsidP="00A55709">
            <w:pPr>
              <w:pStyle w:val="ListParagraph"/>
              <w:numPr>
                <w:ilvl w:val="0"/>
                <w:numId w:val="23"/>
              </w:numPr>
              <w:ind w:right="-868"/>
              <w:jc w:val="both"/>
              <w:rPr>
                <w:rFonts w:ascii="Arial" w:hAnsi="Arial" w:cs="Arial"/>
                <w:lang w:eastAsia="en-US"/>
              </w:rPr>
            </w:pPr>
            <w:r w:rsidRPr="00A55709">
              <w:rPr>
                <w:rFonts w:ascii="Arial" w:hAnsi="Arial" w:cs="Arial"/>
                <w:lang w:eastAsia="en-US"/>
              </w:rPr>
              <w:t>To ensure you work within the allocated budgets</w:t>
            </w:r>
          </w:p>
          <w:p w14:paraId="1547F287" w14:textId="77777777" w:rsidR="00A55709" w:rsidRPr="00A55709" w:rsidRDefault="00A55709" w:rsidP="00A55709">
            <w:pPr>
              <w:ind w:right="-868"/>
              <w:jc w:val="both"/>
              <w:rPr>
                <w:rFonts w:ascii="Arial" w:hAnsi="Arial" w:cs="Arial"/>
                <w:lang w:eastAsia="en-US"/>
              </w:rPr>
            </w:pPr>
          </w:p>
          <w:p w14:paraId="3C405D86" w14:textId="17F3F87D" w:rsidR="00AE269D" w:rsidRPr="00A55709" w:rsidRDefault="00A55709" w:rsidP="00A55709">
            <w:pPr>
              <w:pStyle w:val="ListParagraph"/>
              <w:numPr>
                <w:ilvl w:val="0"/>
                <w:numId w:val="23"/>
              </w:numPr>
              <w:ind w:right="-868"/>
              <w:jc w:val="both"/>
              <w:rPr>
                <w:rFonts w:ascii="Arial" w:hAnsi="Arial" w:cs="Arial"/>
                <w:lang w:eastAsia="en-US"/>
              </w:rPr>
            </w:pPr>
            <w:r w:rsidRPr="00A55709">
              <w:rPr>
                <w:rFonts w:ascii="Arial" w:hAnsi="Arial" w:cs="Arial"/>
                <w:lang w:eastAsia="en-US"/>
              </w:rPr>
              <w:t>Ensure all GreenSquareAccord financial policies and procedures are adhered to, and ensure appropriate action in response to internal and external audit recommendations/requirements</w:t>
            </w:r>
          </w:p>
          <w:p w14:paraId="62008E31" w14:textId="77777777" w:rsidR="00AE269D" w:rsidRPr="00AE269D" w:rsidRDefault="00AE269D" w:rsidP="00AE269D">
            <w:pPr>
              <w:ind w:left="720"/>
              <w:jc w:val="both"/>
              <w:rPr>
                <w:rFonts w:ascii="Arial" w:hAnsi="Arial" w:cs="Arial"/>
                <w:lang w:eastAsia="en-US"/>
              </w:rPr>
            </w:pPr>
          </w:p>
          <w:p w14:paraId="4A5BD4E7" w14:textId="77777777" w:rsidR="00AE269D" w:rsidRPr="00AE269D" w:rsidRDefault="00AE269D" w:rsidP="00AE269D">
            <w:pPr>
              <w:ind w:left="720"/>
              <w:jc w:val="both"/>
              <w:rPr>
                <w:rFonts w:ascii="Arial" w:hAnsi="Arial" w:cs="Arial"/>
                <w:lang w:eastAsia="en-US"/>
              </w:rPr>
            </w:pPr>
          </w:p>
          <w:p w14:paraId="4003795C" w14:textId="77777777" w:rsidR="00AE269D" w:rsidRPr="00AE269D" w:rsidRDefault="00AE269D" w:rsidP="001179E7">
            <w:pPr>
              <w:numPr>
                <w:ilvl w:val="0"/>
                <w:numId w:val="13"/>
              </w:numPr>
              <w:ind w:hanging="720"/>
              <w:jc w:val="both"/>
              <w:rPr>
                <w:rFonts w:ascii="Arial" w:hAnsi="Arial" w:cs="Arial"/>
                <w:b/>
                <w:lang w:eastAsia="en-US"/>
              </w:rPr>
            </w:pPr>
            <w:r w:rsidRPr="00AE269D">
              <w:rPr>
                <w:rFonts w:ascii="Arial" w:hAnsi="Arial" w:cs="Arial"/>
                <w:b/>
                <w:lang w:eastAsia="en-US"/>
              </w:rPr>
              <w:t>Client Service</w:t>
            </w:r>
          </w:p>
          <w:p w14:paraId="455C319F" w14:textId="77777777" w:rsidR="00AE269D" w:rsidRDefault="00AE269D" w:rsidP="00A55709">
            <w:pPr>
              <w:jc w:val="both"/>
              <w:rPr>
                <w:rFonts w:ascii="Arial" w:hAnsi="Arial" w:cs="Arial"/>
                <w:lang w:eastAsia="en-US"/>
              </w:rPr>
            </w:pPr>
          </w:p>
          <w:p w14:paraId="29FCB392" w14:textId="211F0564" w:rsidR="00A55709" w:rsidRPr="00A55709" w:rsidRDefault="00A55709" w:rsidP="00A55709">
            <w:pPr>
              <w:pStyle w:val="ListParagraph"/>
              <w:numPr>
                <w:ilvl w:val="0"/>
                <w:numId w:val="24"/>
              </w:numPr>
              <w:jc w:val="both"/>
              <w:rPr>
                <w:rFonts w:ascii="Arial" w:hAnsi="Arial" w:cs="Arial"/>
                <w:lang w:eastAsia="en-US"/>
              </w:rPr>
            </w:pPr>
            <w:r w:rsidRPr="00A55709">
              <w:rPr>
                <w:rFonts w:ascii="Arial" w:hAnsi="Arial" w:cs="Arial"/>
                <w:lang w:eastAsia="en-US"/>
              </w:rPr>
              <w:t xml:space="preserve">Ensure services are delivered in line with </w:t>
            </w:r>
            <w:r w:rsidR="00BB6C09" w:rsidRPr="00A55709">
              <w:rPr>
                <w:rFonts w:ascii="Arial" w:hAnsi="Arial" w:cs="Arial"/>
                <w:lang w:eastAsia="en-US"/>
              </w:rPr>
              <w:t>GreenSquareAccord’ s</w:t>
            </w:r>
            <w:r w:rsidRPr="00A55709">
              <w:rPr>
                <w:rFonts w:ascii="Arial" w:hAnsi="Arial" w:cs="Arial"/>
                <w:lang w:eastAsia="en-US"/>
              </w:rPr>
              <w:t xml:space="preserve"> values that also meet the GreenSquareAccord quality and service standards</w:t>
            </w:r>
          </w:p>
          <w:p w14:paraId="5E81A3D5" w14:textId="77777777" w:rsidR="00A55709" w:rsidRPr="00A55709" w:rsidRDefault="00A55709" w:rsidP="00A55709">
            <w:pPr>
              <w:jc w:val="both"/>
              <w:rPr>
                <w:rFonts w:ascii="Arial" w:hAnsi="Arial" w:cs="Arial"/>
                <w:lang w:eastAsia="en-US"/>
              </w:rPr>
            </w:pPr>
          </w:p>
          <w:p w14:paraId="2E76FA45" w14:textId="354B58F9" w:rsidR="00A55709" w:rsidRPr="00A55709" w:rsidRDefault="00A55709" w:rsidP="00A55709">
            <w:pPr>
              <w:pStyle w:val="ListParagraph"/>
              <w:numPr>
                <w:ilvl w:val="0"/>
                <w:numId w:val="24"/>
              </w:numPr>
              <w:jc w:val="both"/>
              <w:rPr>
                <w:rFonts w:ascii="Arial" w:hAnsi="Arial" w:cs="Arial"/>
                <w:lang w:eastAsia="en-US"/>
              </w:rPr>
            </w:pPr>
            <w:r w:rsidRPr="00A55709">
              <w:rPr>
                <w:rFonts w:ascii="Arial" w:hAnsi="Arial" w:cs="Arial"/>
                <w:lang w:eastAsia="en-US"/>
              </w:rPr>
              <w:t xml:space="preserve">Ensure all safeguarding policies and procedures are </w:t>
            </w:r>
            <w:r w:rsidR="00BB6C09" w:rsidRPr="00A55709">
              <w:rPr>
                <w:rFonts w:ascii="Arial" w:hAnsi="Arial" w:cs="Arial"/>
                <w:lang w:eastAsia="en-US"/>
              </w:rPr>
              <w:t>always implemented</w:t>
            </w:r>
          </w:p>
          <w:p w14:paraId="256C0561" w14:textId="77777777" w:rsidR="00A55709" w:rsidRPr="00A55709" w:rsidRDefault="00A55709" w:rsidP="00A55709">
            <w:pPr>
              <w:jc w:val="both"/>
              <w:rPr>
                <w:rFonts w:ascii="Arial" w:hAnsi="Arial" w:cs="Arial"/>
                <w:lang w:eastAsia="en-US"/>
              </w:rPr>
            </w:pPr>
          </w:p>
          <w:p w14:paraId="3C172BB0" w14:textId="5A33CDDF" w:rsidR="00A55709" w:rsidRPr="00A55709" w:rsidRDefault="00A55709" w:rsidP="00A55709">
            <w:pPr>
              <w:pStyle w:val="ListParagraph"/>
              <w:numPr>
                <w:ilvl w:val="0"/>
                <w:numId w:val="24"/>
              </w:numPr>
              <w:jc w:val="both"/>
              <w:rPr>
                <w:rFonts w:ascii="Arial" w:hAnsi="Arial" w:cs="Arial"/>
                <w:lang w:eastAsia="en-US"/>
              </w:rPr>
            </w:pPr>
            <w:r w:rsidRPr="00A55709">
              <w:rPr>
                <w:rFonts w:ascii="Arial" w:hAnsi="Arial" w:cs="Arial"/>
                <w:lang w:eastAsia="en-US"/>
              </w:rPr>
              <w:t xml:space="preserve">Ensure complaints and compliments are welcomed, addressed appropriately and used </w:t>
            </w:r>
            <w:r w:rsidRPr="00A55709">
              <w:rPr>
                <w:rFonts w:ascii="Arial" w:hAnsi="Arial" w:cs="Arial"/>
                <w:lang w:eastAsia="en-US"/>
              </w:rPr>
              <w:lastRenderedPageBreak/>
              <w:t>proactively to instigate action plans for the continuous development of services within the scheme, to ensure high standards of service delivery</w:t>
            </w:r>
          </w:p>
          <w:p w14:paraId="5FF3C36C" w14:textId="77777777" w:rsidR="00A55709" w:rsidRPr="00A55709" w:rsidRDefault="00A55709" w:rsidP="00A55709">
            <w:pPr>
              <w:jc w:val="both"/>
              <w:rPr>
                <w:rFonts w:ascii="Arial" w:hAnsi="Arial" w:cs="Arial"/>
                <w:lang w:eastAsia="en-US"/>
              </w:rPr>
            </w:pPr>
          </w:p>
          <w:p w14:paraId="259CE0D3" w14:textId="2AE2DBA6" w:rsidR="00A55709" w:rsidRPr="00A55709" w:rsidRDefault="00A55709" w:rsidP="00A55709">
            <w:pPr>
              <w:pStyle w:val="ListParagraph"/>
              <w:numPr>
                <w:ilvl w:val="0"/>
                <w:numId w:val="24"/>
              </w:numPr>
              <w:jc w:val="both"/>
              <w:rPr>
                <w:rFonts w:ascii="Arial" w:hAnsi="Arial" w:cs="Arial"/>
                <w:lang w:eastAsia="en-US"/>
              </w:rPr>
            </w:pPr>
            <w:r w:rsidRPr="00A55709">
              <w:rPr>
                <w:rFonts w:ascii="Arial" w:hAnsi="Arial" w:cs="Arial"/>
                <w:lang w:eastAsia="en-US"/>
              </w:rPr>
              <w:t>Promote and support opportunities for clients to be actively involved in the development and delivery of their services and actively responsible for ensuring a culture of client engagement is integral to the way in which services operate and develop to match client expectations and requirements</w:t>
            </w:r>
          </w:p>
          <w:p w14:paraId="0E69C949" w14:textId="77777777" w:rsidR="00A55709" w:rsidRPr="00A55709" w:rsidRDefault="00A55709" w:rsidP="00A55709">
            <w:pPr>
              <w:jc w:val="both"/>
              <w:rPr>
                <w:rFonts w:ascii="Arial" w:hAnsi="Arial" w:cs="Arial"/>
                <w:lang w:eastAsia="en-US"/>
              </w:rPr>
            </w:pPr>
          </w:p>
          <w:p w14:paraId="0B5BA5B4" w14:textId="0B71B488" w:rsidR="00A55709" w:rsidRPr="00A55709" w:rsidRDefault="00A55709" w:rsidP="00A55709">
            <w:pPr>
              <w:pStyle w:val="ListParagraph"/>
              <w:numPr>
                <w:ilvl w:val="0"/>
                <w:numId w:val="24"/>
              </w:numPr>
              <w:jc w:val="both"/>
              <w:rPr>
                <w:rFonts w:ascii="Arial" w:hAnsi="Arial" w:cs="Arial"/>
                <w:lang w:eastAsia="en-US"/>
              </w:rPr>
            </w:pPr>
            <w:r w:rsidRPr="00A55709">
              <w:rPr>
                <w:rFonts w:ascii="Arial" w:hAnsi="Arial" w:cs="Arial"/>
                <w:lang w:eastAsia="en-US"/>
              </w:rPr>
              <w:t xml:space="preserve">Maintain high standards in client service delivery ensuring clients are treated with dignity, respect and courtesy </w:t>
            </w:r>
            <w:r w:rsidR="00BB6C09" w:rsidRPr="00A55709">
              <w:rPr>
                <w:rFonts w:ascii="Arial" w:hAnsi="Arial" w:cs="Arial"/>
                <w:lang w:eastAsia="en-US"/>
              </w:rPr>
              <w:t>always</w:t>
            </w:r>
            <w:r w:rsidRPr="00A55709">
              <w:rPr>
                <w:rFonts w:ascii="Arial" w:hAnsi="Arial" w:cs="Arial"/>
                <w:lang w:eastAsia="en-US"/>
              </w:rPr>
              <w:t xml:space="preserve"> thereby ensuring high quality delivery of services, as determined through quality assurance of services</w:t>
            </w:r>
          </w:p>
          <w:p w14:paraId="55F095FF" w14:textId="77777777" w:rsidR="00A55709" w:rsidRPr="00A55709" w:rsidRDefault="00A55709" w:rsidP="00A55709">
            <w:pPr>
              <w:jc w:val="both"/>
              <w:rPr>
                <w:rFonts w:ascii="Arial" w:hAnsi="Arial" w:cs="Arial"/>
                <w:lang w:eastAsia="en-US"/>
              </w:rPr>
            </w:pPr>
          </w:p>
          <w:p w14:paraId="1BF340FE" w14:textId="5AF6B5B1" w:rsidR="00A55709" w:rsidRPr="00A55709" w:rsidRDefault="00A55709" w:rsidP="00A55709">
            <w:pPr>
              <w:pStyle w:val="ListParagraph"/>
              <w:numPr>
                <w:ilvl w:val="0"/>
                <w:numId w:val="24"/>
              </w:numPr>
              <w:jc w:val="both"/>
              <w:rPr>
                <w:rFonts w:ascii="Arial" w:hAnsi="Arial" w:cs="Arial"/>
                <w:lang w:eastAsia="en-US"/>
              </w:rPr>
            </w:pPr>
            <w:r w:rsidRPr="00A55709">
              <w:rPr>
                <w:rFonts w:ascii="Arial" w:hAnsi="Arial" w:cs="Arial"/>
                <w:lang w:eastAsia="en-US"/>
              </w:rPr>
              <w:t>Ensure effective collaborative working with all departments, stakeholders and referring agencies takes place to deliver key aspects of service performance; ensuring specific tasks such as voids, repairs, arrears/bad debts, health and safety, support and risk planning, and all compliance accreditations are achieved for key performance indicators and regulatory requirements</w:t>
            </w:r>
          </w:p>
          <w:p w14:paraId="4260C568" w14:textId="77777777" w:rsidR="00AE269D" w:rsidRPr="00AE269D" w:rsidRDefault="00AE269D" w:rsidP="00AE269D">
            <w:pPr>
              <w:ind w:left="1134"/>
              <w:jc w:val="both"/>
              <w:rPr>
                <w:rFonts w:ascii="Arial" w:hAnsi="Arial" w:cs="Arial"/>
                <w:lang w:eastAsia="en-US"/>
              </w:rPr>
            </w:pPr>
          </w:p>
          <w:p w14:paraId="1581F190" w14:textId="77777777" w:rsidR="00AE269D" w:rsidRPr="00AE269D" w:rsidRDefault="00AE269D" w:rsidP="00AE269D">
            <w:pPr>
              <w:ind w:left="1080"/>
              <w:jc w:val="both"/>
              <w:rPr>
                <w:rFonts w:ascii="Arial" w:hAnsi="Arial" w:cs="Arial"/>
                <w:lang w:eastAsia="en-US"/>
              </w:rPr>
            </w:pPr>
          </w:p>
          <w:p w14:paraId="351CED11" w14:textId="77777777" w:rsidR="00AE269D" w:rsidRPr="00AE269D" w:rsidRDefault="00AE269D" w:rsidP="001179E7">
            <w:pPr>
              <w:numPr>
                <w:ilvl w:val="0"/>
                <w:numId w:val="13"/>
              </w:numPr>
              <w:ind w:hanging="720"/>
              <w:jc w:val="both"/>
              <w:rPr>
                <w:rFonts w:ascii="Arial" w:hAnsi="Arial" w:cs="Arial"/>
                <w:b/>
                <w:lang w:eastAsia="en-US"/>
              </w:rPr>
            </w:pPr>
            <w:r w:rsidRPr="00AE269D">
              <w:rPr>
                <w:rFonts w:ascii="Arial" w:hAnsi="Arial" w:cs="Arial"/>
                <w:b/>
                <w:lang w:eastAsia="en-US"/>
              </w:rPr>
              <w:t>Service Quality</w:t>
            </w:r>
          </w:p>
          <w:p w14:paraId="31BF7127" w14:textId="77777777" w:rsidR="00AE269D" w:rsidRPr="00AE269D" w:rsidRDefault="00AE269D" w:rsidP="00AE269D">
            <w:pPr>
              <w:ind w:left="1005"/>
              <w:jc w:val="both"/>
              <w:rPr>
                <w:rFonts w:ascii="Arial" w:hAnsi="Arial" w:cs="Arial"/>
                <w:b/>
                <w:lang w:eastAsia="en-US"/>
              </w:rPr>
            </w:pPr>
          </w:p>
          <w:p w14:paraId="3979B1D3" w14:textId="024E7473" w:rsidR="00A55709" w:rsidRPr="00A55709" w:rsidRDefault="00A55709" w:rsidP="00A55709">
            <w:pPr>
              <w:pStyle w:val="ListParagraph"/>
              <w:numPr>
                <w:ilvl w:val="0"/>
                <w:numId w:val="25"/>
              </w:numPr>
              <w:jc w:val="both"/>
              <w:rPr>
                <w:rFonts w:ascii="Arial" w:hAnsi="Arial" w:cs="Arial"/>
                <w:lang w:eastAsia="en-US"/>
              </w:rPr>
            </w:pPr>
            <w:r w:rsidRPr="00A55709">
              <w:rPr>
                <w:rFonts w:ascii="Arial" w:hAnsi="Arial" w:cs="Arial"/>
                <w:lang w:eastAsia="en-US"/>
              </w:rPr>
              <w:t xml:space="preserve">To ensure service excellence through promoting the rights of all stakeholders to access high quality </w:t>
            </w:r>
            <w:r w:rsidR="005D7AAE" w:rsidRPr="00A55709">
              <w:rPr>
                <w:rFonts w:ascii="Arial" w:hAnsi="Arial" w:cs="Arial"/>
                <w:lang w:eastAsia="en-US"/>
              </w:rPr>
              <w:t>services</w:t>
            </w:r>
            <w:r w:rsidRPr="00A55709">
              <w:rPr>
                <w:rFonts w:ascii="Arial" w:hAnsi="Arial" w:cs="Arial"/>
                <w:lang w:eastAsia="en-US"/>
              </w:rPr>
              <w:t xml:space="preserve"> be a role model in setting, expecting and achieving high standards</w:t>
            </w:r>
          </w:p>
          <w:p w14:paraId="0CA7B28A" w14:textId="77777777" w:rsidR="00A55709" w:rsidRPr="00A55709" w:rsidRDefault="00A55709" w:rsidP="00A55709">
            <w:pPr>
              <w:jc w:val="both"/>
              <w:rPr>
                <w:rFonts w:ascii="Arial" w:hAnsi="Arial" w:cs="Arial"/>
                <w:lang w:eastAsia="en-US"/>
              </w:rPr>
            </w:pPr>
          </w:p>
          <w:p w14:paraId="1879052B" w14:textId="2F693DE7" w:rsidR="00A55709" w:rsidRPr="00A55709" w:rsidRDefault="00A55709" w:rsidP="00A55709">
            <w:pPr>
              <w:pStyle w:val="ListParagraph"/>
              <w:numPr>
                <w:ilvl w:val="0"/>
                <w:numId w:val="25"/>
              </w:numPr>
              <w:jc w:val="both"/>
              <w:rPr>
                <w:rFonts w:ascii="Arial" w:hAnsi="Arial" w:cs="Arial"/>
                <w:lang w:eastAsia="en-US"/>
              </w:rPr>
            </w:pPr>
            <w:r w:rsidRPr="00A55709">
              <w:rPr>
                <w:rFonts w:ascii="Arial" w:hAnsi="Arial" w:cs="Arial"/>
                <w:lang w:eastAsia="en-US"/>
              </w:rPr>
              <w:t>To ensure all processes and practices are of the highest quality to promote achievement of client outcomes; particularly those concerned with attainment or maintenance of independent living and non-reoffending</w:t>
            </w:r>
          </w:p>
          <w:p w14:paraId="75C7FC76" w14:textId="77777777" w:rsidR="00A55709" w:rsidRPr="00A55709" w:rsidRDefault="00A55709" w:rsidP="00A55709">
            <w:pPr>
              <w:jc w:val="both"/>
              <w:rPr>
                <w:rFonts w:ascii="Arial" w:hAnsi="Arial" w:cs="Arial"/>
                <w:lang w:eastAsia="en-US"/>
              </w:rPr>
            </w:pPr>
          </w:p>
          <w:p w14:paraId="142D43C4" w14:textId="18E80CB1" w:rsidR="00A55709" w:rsidRPr="00A55709" w:rsidRDefault="00A55709" w:rsidP="00A55709">
            <w:pPr>
              <w:pStyle w:val="ListParagraph"/>
              <w:numPr>
                <w:ilvl w:val="0"/>
                <w:numId w:val="25"/>
              </w:numPr>
              <w:jc w:val="both"/>
              <w:rPr>
                <w:rFonts w:ascii="Arial" w:hAnsi="Arial" w:cs="Arial"/>
                <w:lang w:eastAsia="en-US"/>
              </w:rPr>
            </w:pPr>
            <w:r w:rsidRPr="00A55709">
              <w:rPr>
                <w:rFonts w:ascii="Arial" w:hAnsi="Arial" w:cs="Arial"/>
                <w:lang w:eastAsia="en-US"/>
              </w:rPr>
              <w:t xml:space="preserve">Promote services and build positive working relationships with </w:t>
            </w:r>
            <w:r w:rsidR="00BB6C09" w:rsidRPr="00A55709">
              <w:rPr>
                <w:rFonts w:ascii="Arial" w:hAnsi="Arial" w:cs="Arial"/>
                <w:lang w:eastAsia="en-US"/>
              </w:rPr>
              <w:t>relevant support</w:t>
            </w:r>
            <w:r w:rsidRPr="00A55709">
              <w:rPr>
                <w:rFonts w:ascii="Arial" w:hAnsi="Arial" w:cs="Arial"/>
                <w:lang w:eastAsia="en-US"/>
              </w:rPr>
              <w:t xml:space="preserve"> and health professionals, and voluntary organisations </w:t>
            </w:r>
          </w:p>
          <w:p w14:paraId="278D6449" w14:textId="77777777" w:rsidR="00A55709" w:rsidRPr="00A55709" w:rsidRDefault="00A55709" w:rsidP="00A55709">
            <w:pPr>
              <w:jc w:val="both"/>
              <w:rPr>
                <w:rFonts w:ascii="Arial" w:hAnsi="Arial" w:cs="Arial"/>
                <w:lang w:eastAsia="en-US"/>
              </w:rPr>
            </w:pPr>
          </w:p>
          <w:p w14:paraId="764D1331" w14:textId="65E080E9" w:rsidR="00A55709" w:rsidRPr="00A55709" w:rsidRDefault="00A55709" w:rsidP="00A55709">
            <w:pPr>
              <w:pStyle w:val="ListParagraph"/>
              <w:numPr>
                <w:ilvl w:val="0"/>
                <w:numId w:val="25"/>
              </w:numPr>
              <w:jc w:val="both"/>
              <w:rPr>
                <w:rFonts w:ascii="Arial" w:hAnsi="Arial" w:cs="Arial"/>
                <w:lang w:eastAsia="en-US"/>
              </w:rPr>
            </w:pPr>
            <w:r w:rsidRPr="00A55709">
              <w:rPr>
                <w:rFonts w:ascii="Arial" w:hAnsi="Arial" w:cs="Arial"/>
                <w:lang w:eastAsia="en-US"/>
              </w:rPr>
              <w:t xml:space="preserve">Develop and maintain positive working relationships with criminal justice agencies, health, housing, social care and third sector professionals, through for example, attendance at liaison/co-ordination </w:t>
            </w:r>
            <w:r w:rsidR="00CA5A3F" w:rsidRPr="00A55709">
              <w:rPr>
                <w:rFonts w:ascii="Arial" w:hAnsi="Arial" w:cs="Arial"/>
                <w:lang w:eastAsia="en-US"/>
              </w:rPr>
              <w:t>meetings to</w:t>
            </w:r>
            <w:r w:rsidRPr="00A55709">
              <w:rPr>
                <w:rFonts w:ascii="Arial" w:hAnsi="Arial" w:cs="Arial"/>
                <w:lang w:eastAsia="en-US"/>
              </w:rPr>
              <w:t xml:space="preserve"> support the delivery and development of quality services that meet identified needs of clients</w:t>
            </w:r>
          </w:p>
          <w:p w14:paraId="05E6345E" w14:textId="77777777" w:rsidR="00A55709" w:rsidRPr="00A55709" w:rsidRDefault="00A55709" w:rsidP="00A55709">
            <w:pPr>
              <w:jc w:val="both"/>
              <w:rPr>
                <w:rFonts w:ascii="Arial" w:hAnsi="Arial" w:cs="Arial"/>
                <w:lang w:eastAsia="en-US"/>
              </w:rPr>
            </w:pPr>
          </w:p>
          <w:p w14:paraId="6B73AD79" w14:textId="2B22E026" w:rsidR="00A55709" w:rsidRPr="00A55709" w:rsidRDefault="00A55709" w:rsidP="00A55709">
            <w:pPr>
              <w:pStyle w:val="ListParagraph"/>
              <w:numPr>
                <w:ilvl w:val="0"/>
                <w:numId w:val="25"/>
              </w:numPr>
              <w:jc w:val="both"/>
              <w:rPr>
                <w:rFonts w:ascii="Arial" w:hAnsi="Arial" w:cs="Arial"/>
                <w:lang w:eastAsia="en-US"/>
              </w:rPr>
            </w:pPr>
            <w:r w:rsidRPr="00A55709">
              <w:rPr>
                <w:rFonts w:ascii="Arial" w:hAnsi="Arial" w:cs="Arial"/>
                <w:lang w:eastAsia="en-US"/>
              </w:rPr>
              <w:t>Provide any local market intelligence to support the development of new services</w:t>
            </w:r>
          </w:p>
          <w:p w14:paraId="4FD2E50E" w14:textId="77777777" w:rsidR="00A55709" w:rsidRPr="00A55709" w:rsidRDefault="00A55709" w:rsidP="00A55709">
            <w:pPr>
              <w:jc w:val="both"/>
              <w:rPr>
                <w:rFonts w:ascii="Arial" w:hAnsi="Arial" w:cs="Arial"/>
                <w:lang w:eastAsia="en-US"/>
              </w:rPr>
            </w:pPr>
          </w:p>
          <w:p w14:paraId="68AA2BB7" w14:textId="6ECAE74B" w:rsidR="00A55709" w:rsidRPr="00A55709" w:rsidRDefault="00A55709" w:rsidP="00A55709">
            <w:pPr>
              <w:pStyle w:val="ListParagraph"/>
              <w:numPr>
                <w:ilvl w:val="0"/>
                <w:numId w:val="25"/>
              </w:numPr>
              <w:jc w:val="both"/>
              <w:rPr>
                <w:rFonts w:ascii="Arial" w:hAnsi="Arial" w:cs="Arial"/>
                <w:lang w:eastAsia="en-US"/>
              </w:rPr>
            </w:pPr>
            <w:r w:rsidRPr="00A55709">
              <w:rPr>
                <w:rFonts w:ascii="Arial" w:hAnsi="Arial" w:cs="Arial"/>
                <w:lang w:eastAsia="en-US"/>
              </w:rPr>
              <w:t>Contribute to the development of new activities to expand the organisation’s range of services e.g. to females, ex-military personnel, people with mental health difficulties, troubled families, domestic abuse perpetrators etc.</w:t>
            </w:r>
          </w:p>
          <w:p w14:paraId="635BFF51" w14:textId="77777777" w:rsidR="00A55709" w:rsidRPr="00A55709" w:rsidRDefault="00A55709" w:rsidP="00A55709">
            <w:pPr>
              <w:jc w:val="both"/>
              <w:rPr>
                <w:rFonts w:ascii="Arial" w:hAnsi="Arial" w:cs="Arial"/>
                <w:lang w:eastAsia="en-US"/>
              </w:rPr>
            </w:pPr>
          </w:p>
          <w:p w14:paraId="5B5EBF95" w14:textId="771A26AE" w:rsidR="00A55709" w:rsidRPr="00A55709" w:rsidRDefault="00A55709" w:rsidP="00A55709">
            <w:pPr>
              <w:pStyle w:val="ListParagraph"/>
              <w:numPr>
                <w:ilvl w:val="0"/>
                <w:numId w:val="25"/>
              </w:numPr>
              <w:jc w:val="both"/>
              <w:rPr>
                <w:rFonts w:ascii="Arial" w:hAnsi="Arial" w:cs="Arial"/>
                <w:lang w:eastAsia="en-US"/>
              </w:rPr>
            </w:pPr>
            <w:r w:rsidRPr="00A55709">
              <w:rPr>
                <w:rFonts w:ascii="Arial" w:hAnsi="Arial" w:cs="Arial"/>
                <w:lang w:eastAsia="en-US"/>
              </w:rPr>
              <w:t>Represent the organisation at appropriate levels and support the Scheme Manager / Senior Support Worker and the Head of Service, deputising as and when required at meetings to maintain the profile and reputation of the organisation</w:t>
            </w:r>
          </w:p>
          <w:p w14:paraId="5CE8AC51" w14:textId="77777777" w:rsidR="00A55709" w:rsidRPr="00A55709" w:rsidRDefault="00A55709" w:rsidP="00A55709">
            <w:pPr>
              <w:jc w:val="both"/>
              <w:rPr>
                <w:rFonts w:ascii="Arial" w:hAnsi="Arial" w:cs="Arial"/>
                <w:lang w:eastAsia="en-US"/>
              </w:rPr>
            </w:pPr>
          </w:p>
          <w:p w14:paraId="65277C8F" w14:textId="657DAF73" w:rsidR="00A55709" w:rsidRPr="00A55709" w:rsidRDefault="00A55709" w:rsidP="00A55709">
            <w:pPr>
              <w:pStyle w:val="ListParagraph"/>
              <w:numPr>
                <w:ilvl w:val="0"/>
                <w:numId w:val="25"/>
              </w:numPr>
              <w:jc w:val="both"/>
              <w:rPr>
                <w:rFonts w:ascii="Arial" w:hAnsi="Arial" w:cs="Arial"/>
                <w:lang w:eastAsia="en-US"/>
              </w:rPr>
            </w:pPr>
            <w:r w:rsidRPr="00A55709">
              <w:rPr>
                <w:rFonts w:ascii="Arial" w:hAnsi="Arial" w:cs="Arial"/>
                <w:lang w:eastAsia="en-US"/>
              </w:rPr>
              <w:t>Maintain high standards of accommodation through ensuring key aspects of property performance deliver against targets, specifically in relation to key performance indicators and regulatory requirements such as, voids, repairs, health &amp; safety, and fire safety</w:t>
            </w:r>
          </w:p>
          <w:p w14:paraId="36E271AF" w14:textId="77777777" w:rsidR="00A55709" w:rsidRPr="00A55709" w:rsidRDefault="00A55709" w:rsidP="00A55709">
            <w:pPr>
              <w:jc w:val="both"/>
              <w:rPr>
                <w:rFonts w:ascii="Arial" w:hAnsi="Arial" w:cs="Arial"/>
                <w:lang w:eastAsia="en-US"/>
              </w:rPr>
            </w:pPr>
          </w:p>
          <w:p w14:paraId="6A00F172" w14:textId="6D857EC9" w:rsidR="00AE269D" w:rsidRPr="00A55709" w:rsidRDefault="00A55709" w:rsidP="00A55709">
            <w:pPr>
              <w:pStyle w:val="ListParagraph"/>
              <w:numPr>
                <w:ilvl w:val="0"/>
                <w:numId w:val="25"/>
              </w:numPr>
              <w:jc w:val="both"/>
              <w:rPr>
                <w:rFonts w:ascii="Arial" w:hAnsi="Arial" w:cs="Arial"/>
                <w:lang w:eastAsia="en-US"/>
              </w:rPr>
            </w:pPr>
            <w:r w:rsidRPr="00A55709">
              <w:rPr>
                <w:rFonts w:ascii="Arial" w:hAnsi="Arial" w:cs="Arial"/>
                <w:lang w:eastAsia="en-US"/>
              </w:rPr>
              <w:lastRenderedPageBreak/>
              <w:t>To support delivery and monitoring of any Service Improvement Plans</w:t>
            </w:r>
          </w:p>
          <w:p w14:paraId="6209A2D0" w14:textId="77777777" w:rsidR="00A55709" w:rsidRDefault="00A55709" w:rsidP="00AE269D">
            <w:pPr>
              <w:jc w:val="both"/>
              <w:rPr>
                <w:rFonts w:ascii="Arial" w:hAnsi="Arial" w:cs="Arial"/>
                <w:lang w:eastAsia="en-US"/>
              </w:rPr>
            </w:pPr>
          </w:p>
          <w:p w14:paraId="7BD64C7A" w14:textId="77777777" w:rsidR="00A55709" w:rsidRPr="00AE269D" w:rsidRDefault="00A55709" w:rsidP="00AE269D">
            <w:pPr>
              <w:jc w:val="both"/>
              <w:rPr>
                <w:rFonts w:ascii="Arial" w:hAnsi="Arial" w:cs="Arial"/>
                <w:lang w:eastAsia="en-US"/>
              </w:rPr>
            </w:pPr>
          </w:p>
          <w:p w14:paraId="413B9222" w14:textId="77777777" w:rsidR="00AE269D" w:rsidRPr="00AE269D" w:rsidRDefault="00AE269D" w:rsidP="001179E7">
            <w:pPr>
              <w:numPr>
                <w:ilvl w:val="0"/>
                <w:numId w:val="13"/>
              </w:numPr>
              <w:ind w:hanging="720"/>
              <w:jc w:val="both"/>
              <w:rPr>
                <w:rFonts w:ascii="Arial" w:hAnsi="Arial" w:cs="Arial"/>
                <w:b/>
                <w:lang w:eastAsia="en-US"/>
              </w:rPr>
            </w:pPr>
            <w:r w:rsidRPr="00AE269D">
              <w:rPr>
                <w:rFonts w:ascii="Arial" w:hAnsi="Arial" w:cs="Arial"/>
                <w:b/>
                <w:lang w:eastAsia="en-US"/>
              </w:rPr>
              <w:t>Staff</w:t>
            </w:r>
          </w:p>
          <w:p w14:paraId="2561F586" w14:textId="77777777" w:rsidR="00AE269D" w:rsidRPr="00AE269D" w:rsidRDefault="00AE269D" w:rsidP="00AE269D">
            <w:pPr>
              <w:ind w:left="1080" w:hanging="360"/>
              <w:jc w:val="both"/>
              <w:rPr>
                <w:rFonts w:ascii="Arial" w:hAnsi="Arial" w:cs="Arial"/>
                <w:b/>
                <w:lang w:eastAsia="en-US"/>
              </w:rPr>
            </w:pPr>
          </w:p>
          <w:p w14:paraId="11B99B68" w14:textId="2579ED01" w:rsidR="00A55709" w:rsidRPr="00A55709" w:rsidRDefault="00A55709" w:rsidP="00A55709">
            <w:pPr>
              <w:pStyle w:val="ListParagraph"/>
              <w:numPr>
                <w:ilvl w:val="0"/>
                <w:numId w:val="26"/>
              </w:numPr>
              <w:jc w:val="both"/>
              <w:rPr>
                <w:rFonts w:ascii="Arial" w:hAnsi="Arial" w:cs="Arial"/>
                <w:lang w:eastAsia="en-US"/>
              </w:rPr>
            </w:pPr>
            <w:r w:rsidRPr="00A55709">
              <w:rPr>
                <w:rFonts w:ascii="Arial" w:hAnsi="Arial" w:cs="Arial"/>
                <w:lang w:eastAsia="en-US"/>
              </w:rPr>
              <w:t xml:space="preserve">To participate in the organisation’s appraisal, development and regular and structured supervision processes </w:t>
            </w:r>
          </w:p>
          <w:p w14:paraId="188B926A" w14:textId="77777777" w:rsidR="00A55709" w:rsidRPr="00A55709" w:rsidRDefault="00A55709" w:rsidP="00A55709">
            <w:pPr>
              <w:jc w:val="both"/>
              <w:rPr>
                <w:rFonts w:ascii="Arial" w:hAnsi="Arial" w:cs="Arial"/>
                <w:lang w:eastAsia="en-US"/>
              </w:rPr>
            </w:pPr>
          </w:p>
          <w:p w14:paraId="3D7CB7BC" w14:textId="3A78631D" w:rsidR="00A55709" w:rsidRPr="00A55709" w:rsidRDefault="00A55709" w:rsidP="00A55709">
            <w:pPr>
              <w:pStyle w:val="ListParagraph"/>
              <w:numPr>
                <w:ilvl w:val="0"/>
                <w:numId w:val="26"/>
              </w:numPr>
              <w:jc w:val="both"/>
              <w:rPr>
                <w:rFonts w:ascii="Arial" w:hAnsi="Arial" w:cs="Arial"/>
                <w:lang w:eastAsia="en-US"/>
              </w:rPr>
            </w:pPr>
            <w:r w:rsidRPr="00A55709">
              <w:rPr>
                <w:rFonts w:ascii="Arial" w:hAnsi="Arial" w:cs="Arial"/>
                <w:lang w:eastAsia="en-US"/>
              </w:rPr>
              <w:t>Maintain internal relationships, seeking support from the Scheme Manager / Senior Support Worker and corporate departments as required</w:t>
            </w:r>
          </w:p>
          <w:p w14:paraId="74A18F38" w14:textId="77777777" w:rsidR="00A55709" w:rsidRPr="00A55709" w:rsidRDefault="00A55709" w:rsidP="00A55709">
            <w:pPr>
              <w:jc w:val="both"/>
              <w:rPr>
                <w:rFonts w:ascii="Arial" w:hAnsi="Arial" w:cs="Arial"/>
                <w:lang w:eastAsia="en-US"/>
              </w:rPr>
            </w:pPr>
          </w:p>
          <w:p w14:paraId="38C9D545" w14:textId="4A21BF38" w:rsidR="00AE269D" w:rsidRPr="00A55709" w:rsidRDefault="00A55709" w:rsidP="00A55709">
            <w:pPr>
              <w:pStyle w:val="ListParagraph"/>
              <w:numPr>
                <w:ilvl w:val="0"/>
                <w:numId w:val="26"/>
              </w:numPr>
              <w:jc w:val="both"/>
              <w:rPr>
                <w:rFonts w:ascii="Arial" w:hAnsi="Arial" w:cs="Arial"/>
                <w:lang w:eastAsia="en-US"/>
              </w:rPr>
            </w:pPr>
            <w:r w:rsidRPr="00A55709">
              <w:rPr>
                <w:rFonts w:ascii="Arial" w:hAnsi="Arial" w:cs="Arial"/>
                <w:lang w:eastAsia="en-US"/>
              </w:rPr>
              <w:t>To adhere to and assist in the implementation of the GreenSquareAccord fairness strategy</w:t>
            </w:r>
          </w:p>
          <w:p w14:paraId="1E70F1C4" w14:textId="77777777" w:rsidR="00A55709" w:rsidRPr="00AE269D" w:rsidRDefault="00A55709" w:rsidP="00A55709">
            <w:pPr>
              <w:jc w:val="both"/>
              <w:rPr>
                <w:rFonts w:ascii="Arial" w:hAnsi="Arial" w:cs="Arial"/>
                <w:lang w:eastAsia="en-US"/>
              </w:rPr>
            </w:pPr>
          </w:p>
          <w:p w14:paraId="32078039" w14:textId="77777777" w:rsidR="00AE269D" w:rsidRPr="00AE269D" w:rsidRDefault="00AE269D" w:rsidP="001179E7">
            <w:pPr>
              <w:numPr>
                <w:ilvl w:val="0"/>
                <w:numId w:val="13"/>
              </w:numPr>
              <w:ind w:hanging="720"/>
              <w:jc w:val="both"/>
              <w:rPr>
                <w:rFonts w:ascii="Arial" w:hAnsi="Arial" w:cs="Arial"/>
                <w:b/>
                <w:lang w:eastAsia="en-US"/>
              </w:rPr>
            </w:pPr>
            <w:r w:rsidRPr="00AE269D">
              <w:rPr>
                <w:rFonts w:ascii="Arial" w:hAnsi="Arial" w:cs="Arial"/>
                <w:b/>
                <w:lang w:eastAsia="en-US"/>
              </w:rPr>
              <w:t>Community</w:t>
            </w:r>
          </w:p>
          <w:p w14:paraId="64CEE179" w14:textId="77777777" w:rsidR="00AE269D" w:rsidRPr="00AE269D" w:rsidRDefault="00AE269D" w:rsidP="00AE269D">
            <w:pPr>
              <w:ind w:left="720"/>
              <w:jc w:val="both"/>
              <w:rPr>
                <w:rFonts w:ascii="Arial" w:hAnsi="Arial" w:cs="Arial"/>
                <w:b/>
                <w:lang w:eastAsia="en-US"/>
              </w:rPr>
            </w:pPr>
          </w:p>
          <w:p w14:paraId="08C94D85" w14:textId="44503DFD" w:rsidR="00A55709" w:rsidRPr="00A55709" w:rsidRDefault="00A55709" w:rsidP="00A55709">
            <w:pPr>
              <w:pStyle w:val="ListParagraph"/>
              <w:numPr>
                <w:ilvl w:val="0"/>
                <w:numId w:val="27"/>
              </w:numPr>
              <w:jc w:val="both"/>
              <w:rPr>
                <w:rFonts w:ascii="Arial" w:hAnsi="Arial" w:cs="Arial"/>
                <w:lang w:eastAsia="en-US"/>
              </w:rPr>
            </w:pPr>
            <w:r w:rsidRPr="00A55709">
              <w:rPr>
                <w:rFonts w:ascii="Arial" w:hAnsi="Arial" w:cs="Arial"/>
                <w:lang w:eastAsia="en-US"/>
              </w:rPr>
              <w:t xml:space="preserve">Act professionally and present a positive image of GreenSquareAccord to colleagues, key stakeholders and professionals internally and externally </w:t>
            </w:r>
            <w:proofErr w:type="gramStart"/>
            <w:r w:rsidRPr="00A55709">
              <w:rPr>
                <w:rFonts w:ascii="Arial" w:hAnsi="Arial" w:cs="Arial"/>
                <w:lang w:eastAsia="en-US"/>
              </w:rPr>
              <w:t>at all times</w:t>
            </w:r>
            <w:proofErr w:type="gramEnd"/>
          </w:p>
          <w:p w14:paraId="2DAF909A" w14:textId="77777777" w:rsidR="00A55709" w:rsidRPr="00A55709" w:rsidRDefault="00A55709" w:rsidP="00A55709">
            <w:pPr>
              <w:jc w:val="both"/>
              <w:rPr>
                <w:rFonts w:ascii="Arial" w:hAnsi="Arial" w:cs="Arial"/>
                <w:lang w:eastAsia="en-US"/>
              </w:rPr>
            </w:pPr>
          </w:p>
          <w:p w14:paraId="34225396" w14:textId="6941CBA9" w:rsidR="00AE269D" w:rsidRPr="00A55709" w:rsidRDefault="00A55709" w:rsidP="00A55709">
            <w:pPr>
              <w:pStyle w:val="ListParagraph"/>
              <w:numPr>
                <w:ilvl w:val="0"/>
                <w:numId w:val="27"/>
              </w:numPr>
              <w:jc w:val="both"/>
              <w:rPr>
                <w:rFonts w:ascii="Arial" w:hAnsi="Arial" w:cs="Arial"/>
                <w:lang w:eastAsia="en-US"/>
              </w:rPr>
            </w:pPr>
            <w:r w:rsidRPr="00A55709">
              <w:rPr>
                <w:rFonts w:ascii="Arial" w:hAnsi="Arial" w:cs="Arial"/>
                <w:lang w:eastAsia="en-US"/>
              </w:rPr>
              <w:t>Manage local community relationships to minimise risks to clients and ensure ongoing community safety / public protection</w:t>
            </w:r>
          </w:p>
          <w:p w14:paraId="01EB5B44" w14:textId="77777777" w:rsidR="00A55709" w:rsidRPr="00AE269D" w:rsidRDefault="00A55709" w:rsidP="00A55709">
            <w:pPr>
              <w:jc w:val="both"/>
              <w:rPr>
                <w:rFonts w:ascii="Arial" w:hAnsi="Arial" w:cs="Arial"/>
                <w:lang w:eastAsia="en-US"/>
              </w:rPr>
            </w:pPr>
          </w:p>
          <w:p w14:paraId="23ED6F0C" w14:textId="77777777" w:rsidR="00AE269D" w:rsidRPr="00AE269D" w:rsidRDefault="00AE269D" w:rsidP="001179E7">
            <w:pPr>
              <w:numPr>
                <w:ilvl w:val="0"/>
                <w:numId w:val="13"/>
              </w:numPr>
              <w:ind w:hanging="720"/>
              <w:jc w:val="both"/>
              <w:rPr>
                <w:rFonts w:ascii="Arial" w:hAnsi="Arial" w:cs="Arial"/>
                <w:b/>
                <w:lang w:eastAsia="en-US"/>
              </w:rPr>
            </w:pPr>
            <w:r w:rsidRPr="00AE269D">
              <w:rPr>
                <w:rFonts w:ascii="Arial" w:hAnsi="Arial" w:cs="Arial"/>
                <w:b/>
                <w:lang w:eastAsia="en-US"/>
              </w:rPr>
              <w:t>General</w:t>
            </w:r>
          </w:p>
          <w:p w14:paraId="66C9D2C2" w14:textId="77777777" w:rsidR="00AE269D" w:rsidRPr="00AE269D" w:rsidRDefault="00AE269D" w:rsidP="00AE269D">
            <w:pPr>
              <w:ind w:left="1005"/>
              <w:jc w:val="both"/>
              <w:rPr>
                <w:rFonts w:ascii="Arial" w:hAnsi="Arial" w:cs="Arial"/>
                <w:lang w:eastAsia="en-US"/>
              </w:rPr>
            </w:pPr>
          </w:p>
          <w:p w14:paraId="01302796" w14:textId="7EC007F4" w:rsidR="00A55709" w:rsidRPr="00A55709" w:rsidRDefault="00A55709" w:rsidP="00A55709">
            <w:pPr>
              <w:pStyle w:val="ListParagraph"/>
              <w:numPr>
                <w:ilvl w:val="0"/>
                <w:numId w:val="28"/>
              </w:numPr>
              <w:rPr>
                <w:rFonts w:ascii="Arial" w:hAnsi="Arial" w:cs="Arial"/>
                <w:bCs/>
              </w:rPr>
            </w:pPr>
            <w:r w:rsidRPr="00A55709">
              <w:rPr>
                <w:rFonts w:ascii="Arial" w:hAnsi="Arial" w:cs="Arial"/>
                <w:bCs/>
              </w:rPr>
              <w:t>Ensure that you comply with relevant health and safety legislation, safeguarding and data protection requirements in line with GreenSquareAccord policies and procedures</w:t>
            </w:r>
          </w:p>
          <w:p w14:paraId="2F6B4B2F" w14:textId="77777777" w:rsidR="00A55709" w:rsidRPr="00A55709" w:rsidRDefault="00A55709" w:rsidP="00A55709">
            <w:pPr>
              <w:rPr>
                <w:rFonts w:ascii="Arial" w:hAnsi="Arial" w:cs="Arial"/>
                <w:bCs/>
              </w:rPr>
            </w:pPr>
          </w:p>
          <w:p w14:paraId="42300B90" w14:textId="5C538A35" w:rsidR="00A55709" w:rsidRPr="00A55709" w:rsidRDefault="00A55709" w:rsidP="00A55709">
            <w:pPr>
              <w:pStyle w:val="ListParagraph"/>
              <w:numPr>
                <w:ilvl w:val="0"/>
                <w:numId w:val="28"/>
              </w:numPr>
              <w:rPr>
                <w:rFonts w:ascii="Arial" w:hAnsi="Arial" w:cs="Arial"/>
                <w:bCs/>
              </w:rPr>
            </w:pPr>
            <w:r w:rsidRPr="00A55709">
              <w:rPr>
                <w:rFonts w:ascii="Arial" w:hAnsi="Arial" w:cs="Arial"/>
                <w:bCs/>
              </w:rPr>
              <w:t>Promote equality of opportunities for clients, staff and all stakeholders accessing services, developing services to meet the needs of individuals and communities respecting diversity of age, faith, culture, gender sexuality or other characteristics</w:t>
            </w:r>
          </w:p>
          <w:p w14:paraId="48386F36" w14:textId="77777777" w:rsidR="00A55709" w:rsidRPr="00A55709" w:rsidRDefault="00A55709" w:rsidP="00A55709">
            <w:pPr>
              <w:rPr>
                <w:rFonts w:ascii="Arial" w:hAnsi="Arial" w:cs="Arial"/>
                <w:bCs/>
              </w:rPr>
            </w:pPr>
          </w:p>
          <w:p w14:paraId="380F4F52" w14:textId="32392AB7" w:rsidR="00A55709" w:rsidRPr="00A55709" w:rsidRDefault="00A55709" w:rsidP="00A55709">
            <w:pPr>
              <w:pStyle w:val="ListParagraph"/>
              <w:numPr>
                <w:ilvl w:val="0"/>
                <w:numId w:val="28"/>
              </w:numPr>
              <w:rPr>
                <w:rFonts w:ascii="Arial" w:hAnsi="Arial" w:cs="Arial"/>
                <w:bCs/>
              </w:rPr>
            </w:pPr>
            <w:r w:rsidRPr="00A55709">
              <w:rPr>
                <w:rFonts w:ascii="Arial" w:hAnsi="Arial" w:cs="Arial"/>
                <w:bCs/>
              </w:rPr>
              <w:t xml:space="preserve">Ensure the delivery </w:t>
            </w:r>
            <w:r w:rsidR="00FC2282" w:rsidRPr="00A55709">
              <w:rPr>
                <w:rFonts w:ascii="Arial" w:hAnsi="Arial" w:cs="Arial"/>
                <w:bCs/>
              </w:rPr>
              <w:t>of support</w:t>
            </w:r>
            <w:r w:rsidRPr="00A55709">
              <w:rPr>
                <w:rFonts w:ascii="Arial" w:hAnsi="Arial" w:cs="Arial"/>
                <w:bCs/>
              </w:rPr>
              <w:t xml:space="preserve"> to clients in a non-judgmental manner</w:t>
            </w:r>
          </w:p>
          <w:p w14:paraId="3E62DB6D" w14:textId="77777777" w:rsidR="00A55709" w:rsidRPr="00A55709" w:rsidRDefault="00A55709" w:rsidP="00A55709">
            <w:pPr>
              <w:rPr>
                <w:rFonts w:ascii="Arial" w:hAnsi="Arial" w:cs="Arial"/>
                <w:bCs/>
              </w:rPr>
            </w:pPr>
          </w:p>
          <w:p w14:paraId="7188A7E1" w14:textId="6B3CA475" w:rsidR="00A55709" w:rsidRPr="00A55709" w:rsidRDefault="00A55709" w:rsidP="00A55709">
            <w:pPr>
              <w:pStyle w:val="ListParagraph"/>
              <w:numPr>
                <w:ilvl w:val="0"/>
                <w:numId w:val="28"/>
              </w:numPr>
              <w:rPr>
                <w:rFonts w:ascii="Arial" w:hAnsi="Arial" w:cs="Arial"/>
                <w:bCs/>
              </w:rPr>
            </w:pPr>
            <w:r w:rsidRPr="00A55709">
              <w:rPr>
                <w:rFonts w:ascii="Arial" w:hAnsi="Arial" w:cs="Arial"/>
                <w:bCs/>
              </w:rPr>
              <w:t>Maximise your own personal development by positively contributing to induction, supervision, training, appraisal and team meetings and by attending relevant professional training, seminars and conferences</w:t>
            </w:r>
          </w:p>
          <w:p w14:paraId="229D674A" w14:textId="77777777" w:rsidR="00A55709" w:rsidRPr="00A55709" w:rsidRDefault="00A55709" w:rsidP="00A55709">
            <w:pPr>
              <w:rPr>
                <w:rFonts w:ascii="Arial" w:hAnsi="Arial" w:cs="Arial"/>
                <w:bCs/>
              </w:rPr>
            </w:pPr>
          </w:p>
          <w:p w14:paraId="4CD1F9DA" w14:textId="5184B90C" w:rsidR="00E56D7B" w:rsidRPr="00A55709" w:rsidRDefault="00A55709" w:rsidP="00A55709">
            <w:pPr>
              <w:pStyle w:val="ListParagraph"/>
              <w:numPr>
                <w:ilvl w:val="0"/>
                <w:numId w:val="28"/>
              </w:numPr>
              <w:rPr>
                <w:rFonts w:ascii="Arial" w:hAnsi="Arial" w:cs="Arial"/>
                <w:bCs/>
              </w:rPr>
            </w:pPr>
            <w:r w:rsidRPr="00A55709">
              <w:rPr>
                <w:rFonts w:ascii="Arial" w:hAnsi="Arial" w:cs="Arial"/>
                <w:bCs/>
              </w:rPr>
              <w:t>Undertake other duties as and when required, in line with the operational needs of the business</w:t>
            </w:r>
          </w:p>
          <w:p w14:paraId="7E86EF04" w14:textId="6F93E3F9" w:rsidR="008D20D3" w:rsidRPr="00AF49AF" w:rsidRDefault="008D20D3" w:rsidP="001A2ECE">
            <w:pPr>
              <w:rPr>
                <w:rFonts w:ascii="Arial" w:hAnsi="Arial" w:cs="Arial"/>
                <w:b/>
              </w:rPr>
            </w:pPr>
          </w:p>
        </w:tc>
      </w:tr>
      <w:tr w:rsidR="001A2ECE"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1A2ECE" w:rsidRPr="004602F8" w:rsidRDefault="008D20D3" w:rsidP="001A2ECE">
            <w:pPr>
              <w:rPr>
                <w:rFonts w:ascii="Arial" w:hAnsi="Arial" w:cs="Arial"/>
                <w:b/>
                <w:sz w:val="28"/>
                <w:szCs w:val="28"/>
              </w:rPr>
            </w:pPr>
            <w:r>
              <w:rPr>
                <w:rFonts w:ascii="Arial" w:hAnsi="Arial" w:cs="Arial"/>
                <w:b/>
                <w:sz w:val="28"/>
                <w:szCs w:val="28"/>
              </w:rPr>
              <w:lastRenderedPageBreak/>
              <w:t>The GSA Way</w:t>
            </w:r>
          </w:p>
        </w:tc>
      </w:tr>
      <w:tr w:rsidR="007840CC"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7840CC" w:rsidRDefault="008D20D3" w:rsidP="007840CC">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D20D3" w:rsidRDefault="008D20D3" w:rsidP="007840CC">
            <w:pPr>
              <w:rPr>
                <w:rFonts w:ascii="Arial" w:eastAsiaTheme="minorHAnsi" w:hAnsi="Arial" w:cs="Arial"/>
              </w:rPr>
            </w:pPr>
          </w:p>
          <w:p w14:paraId="1F12CEEA" w14:textId="3181C420" w:rsidR="008D20D3" w:rsidRDefault="008D20D3" w:rsidP="008D20D3">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w:t>
            </w:r>
            <w:r w:rsidR="002A5740">
              <w:rPr>
                <w:rFonts w:ascii="Arial" w:hAnsi="Arial" w:cs="Arial"/>
                <w:sz w:val="24"/>
                <w:szCs w:val="24"/>
              </w:rPr>
              <w:t xml:space="preserve"> </w:t>
            </w:r>
            <w:r>
              <w:rPr>
                <w:rFonts w:ascii="Arial" w:hAnsi="Arial" w:cs="Arial"/>
                <w:sz w:val="24"/>
                <w:szCs w:val="24"/>
              </w:rPr>
              <w:t>core commitments of the GSA Way. These are:</w:t>
            </w:r>
          </w:p>
          <w:p w14:paraId="2F98B010" w14:textId="77777777" w:rsidR="008D20D3" w:rsidRDefault="008D20D3" w:rsidP="008D20D3">
            <w:pPr>
              <w:pStyle w:val="xmsonormal"/>
              <w:autoSpaceDE w:val="0"/>
              <w:autoSpaceDN w:val="0"/>
              <w:rPr>
                <w:rFonts w:ascii="Arial" w:hAnsi="Arial" w:cs="Arial"/>
                <w:sz w:val="24"/>
                <w:szCs w:val="24"/>
              </w:rPr>
            </w:pPr>
          </w:p>
          <w:p w14:paraId="0FA7337A" w14:textId="77777777" w:rsidR="008D20D3" w:rsidRDefault="008D20D3" w:rsidP="001179E7">
            <w:pPr>
              <w:pStyle w:val="xmsonormal"/>
              <w:numPr>
                <w:ilvl w:val="0"/>
                <w:numId w:val="4"/>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8D20D3" w:rsidRDefault="008D20D3" w:rsidP="001179E7">
            <w:pPr>
              <w:pStyle w:val="xmsonormal"/>
              <w:numPr>
                <w:ilvl w:val="0"/>
                <w:numId w:val="4"/>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8D20D3" w:rsidRDefault="008D20D3" w:rsidP="001179E7">
            <w:pPr>
              <w:pStyle w:val="xmsonormal"/>
              <w:numPr>
                <w:ilvl w:val="0"/>
                <w:numId w:val="4"/>
              </w:numPr>
              <w:autoSpaceDE w:val="0"/>
              <w:autoSpaceDN w:val="0"/>
              <w:rPr>
                <w:rFonts w:ascii="Arial" w:hAnsi="Arial" w:cs="Arial"/>
                <w:sz w:val="24"/>
                <w:szCs w:val="24"/>
              </w:rPr>
            </w:pPr>
            <w:r>
              <w:rPr>
                <w:rFonts w:ascii="Arial" w:hAnsi="Arial" w:cs="Arial"/>
                <w:sz w:val="24"/>
                <w:szCs w:val="24"/>
              </w:rPr>
              <w:lastRenderedPageBreak/>
              <w:t>We are supportive and caring</w:t>
            </w:r>
          </w:p>
          <w:p w14:paraId="04849C35" w14:textId="77777777" w:rsidR="008D20D3" w:rsidRDefault="008D20D3" w:rsidP="001179E7">
            <w:pPr>
              <w:pStyle w:val="xmsonormal"/>
              <w:numPr>
                <w:ilvl w:val="0"/>
                <w:numId w:val="4"/>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7840CC" w:rsidRDefault="008D20D3" w:rsidP="001179E7">
            <w:pPr>
              <w:pStyle w:val="xmsonormal"/>
              <w:numPr>
                <w:ilvl w:val="0"/>
                <w:numId w:val="4"/>
              </w:numPr>
              <w:autoSpaceDE w:val="0"/>
              <w:autoSpaceDN w:val="0"/>
              <w:rPr>
                <w:rFonts w:ascii="Arial" w:hAnsi="Arial" w:cs="Arial"/>
                <w:sz w:val="24"/>
                <w:szCs w:val="24"/>
              </w:rPr>
            </w:pPr>
            <w:r>
              <w:rPr>
                <w:rFonts w:ascii="Arial" w:hAnsi="Arial" w:cs="Arial"/>
                <w:sz w:val="24"/>
                <w:szCs w:val="24"/>
              </w:rPr>
              <w:t>We are curious and ambitious.</w:t>
            </w:r>
          </w:p>
          <w:p w14:paraId="325AAA91" w14:textId="77777777" w:rsidR="00517F7A" w:rsidRDefault="00517F7A" w:rsidP="00517F7A">
            <w:pPr>
              <w:pStyle w:val="xmsonormal"/>
              <w:autoSpaceDE w:val="0"/>
              <w:autoSpaceDN w:val="0"/>
              <w:rPr>
                <w:rFonts w:ascii="Arial" w:hAnsi="Arial" w:cs="Arial"/>
                <w:sz w:val="24"/>
                <w:szCs w:val="24"/>
              </w:rPr>
            </w:pPr>
          </w:p>
          <w:p w14:paraId="5B4E5B4F" w14:textId="77777777" w:rsidR="00517F7A" w:rsidRPr="00C918AC" w:rsidRDefault="00517F7A" w:rsidP="00517F7A">
            <w:pPr>
              <w:pStyle w:val="xmsonormal"/>
              <w:autoSpaceDE w:val="0"/>
              <w:autoSpaceDN w:val="0"/>
              <w:rPr>
                <w:rFonts w:ascii="Arial" w:hAnsi="Arial" w:cs="Arial"/>
                <w:sz w:val="24"/>
                <w:szCs w:val="24"/>
              </w:rPr>
            </w:pPr>
          </w:p>
          <w:p w14:paraId="0C9CB378" w14:textId="77777777" w:rsidR="007840CC" w:rsidRPr="004602F8" w:rsidRDefault="007840CC" w:rsidP="007840CC">
            <w:pPr>
              <w:rPr>
                <w:rFonts w:ascii="Arial" w:hAnsi="Arial" w:cs="Arial"/>
              </w:rPr>
            </w:pPr>
          </w:p>
        </w:tc>
      </w:tr>
      <w:tr w:rsidR="001A2ECE"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7777777" w:rsidR="001A2ECE" w:rsidRPr="004602F8" w:rsidRDefault="001A2ECE" w:rsidP="001A2ECE">
            <w:pPr>
              <w:rPr>
                <w:rFonts w:ascii="Arial" w:hAnsi="Arial" w:cs="Arial"/>
                <w:b/>
              </w:rPr>
            </w:pPr>
            <w:r w:rsidRPr="004602F8">
              <w:rPr>
                <w:rFonts w:ascii="Arial" w:hAnsi="Arial" w:cs="Arial"/>
                <w:b/>
                <w:sz w:val="28"/>
                <w:szCs w:val="28"/>
              </w:rPr>
              <w:lastRenderedPageBreak/>
              <w:t xml:space="preserve">Working Relationships </w:t>
            </w:r>
            <w:proofErr w:type="gramStart"/>
            <w:r w:rsidRPr="004602F8">
              <w:rPr>
                <w:rFonts w:ascii="Arial" w:hAnsi="Arial" w:cs="Arial"/>
                <w:b/>
                <w:sz w:val="28"/>
                <w:szCs w:val="28"/>
              </w:rPr>
              <w:t>and  Contacts</w:t>
            </w:r>
            <w:proofErr w:type="gramEnd"/>
          </w:p>
        </w:tc>
      </w:tr>
      <w:tr w:rsidR="001A2ECE"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1A2ECE" w:rsidRPr="004602F8" w:rsidRDefault="001A2ECE" w:rsidP="001A2ECE">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52C7C22" w14:textId="2B86A15E" w:rsidR="001A2ECE" w:rsidRDefault="00D83931" w:rsidP="001A2ECE">
            <w:pPr>
              <w:rPr>
                <w:rFonts w:ascii="Arial" w:hAnsi="Arial" w:cs="Arial"/>
              </w:rPr>
            </w:pPr>
            <w:r>
              <w:rPr>
                <w:rFonts w:ascii="Arial" w:hAnsi="Arial" w:cs="Arial"/>
              </w:rPr>
              <w:t>HR, Finance, L&amp;D, Rents Team</w:t>
            </w:r>
          </w:p>
          <w:p w14:paraId="55FA1FA1" w14:textId="77777777" w:rsidR="007840CC" w:rsidRDefault="007840CC" w:rsidP="001A2ECE">
            <w:pPr>
              <w:rPr>
                <w:rFonts w:ascii="Arial" w:hAnsi="Arial" w:cs="Arial"/>
              </w:rPr>
            </w:pPr>
          </w:p>
          <w:p w14:paraId="1E387CED" w14:textId="26A2FE14" w:rsidR="007840CC" w:rsidRPr="004602F8" w:rsidRDefault="007840CC" w:rsidP="001A2ECE">
            <w:pPr>
              <w:rPr>
                <w:rFonts w:ascii="Arial" w:hAnsi="Arial" w:cs="Arial"/>
              </w:rPr>
            </w:pPr>
          </w:p>
        </w:tc>
      </w:tr>
      <w:tr w:rsidR="001A2ECE"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1A2ECE" w:rsidRPr="004602F8" w:rsidRDefault="001A2ECE" w:rsidP="001A2ECE">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03FCD4F" w14:textId="67F340C4" w:rsidR="001A2ECE" w:rsidRDefault="00D83931" w:rsidP="001A2ECE">
            <w:pPr>
              <w:rPr>
                <w:rFonts w:ascii="Arial" w:hAnsi="Arial" w:cs="Arial"/>
              </w:rPr>
            </w:pPr>
            <w:r>
              <w:rPr>
                <w:rFonts w:ascii="Arial" w:hAnsi="Arial" w:cs="Arial"/>
              </w:rPr>
              <w:t xml:space="preserve">Housing Team, Police, Probation, Prisons, Benefits Service, specialist support agencies </w:t>
            </w:r>
          </w:p>
          <w:p w14:paraId="1B517454" w14:textId="77777777" w:rsidR="007840CC" w:rsidRDefault="007840CC" w:rsidP="001A2ECE">
            <w:pPr>
              <w:rPr>
                <w:rFonts w:ascii="Arial" w:hAnsi="Arial" w:cs="Arial"/>
              </w:rPr>
            </w:pPr>
          </w:p>
          <w:p w14:paraId="59AE2146" w14:textId="6AB4208B" w:rsidR="007840CC" w:rsidRPr="004602F8" w:rsidRDefault="007840CC" w:rsidP="001A2ECE">
            <w:pPr>
              <w:rPr>
                <w:rFonts w:ascii="Arial" w:hAnsi="Arial" w:cs="Arial"/>
              </w:rPr>
            </w:pPr>
          </w:p>
        </w:tc>
      </w:tr>
      <w:tr w:rsidR="001A2ECE"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1A2ECE" w:rsidRPr="004602F8" w:rsidRDefault="001A2ECE" w:rsidP="001A2ECE">
            <w:pPr>
              <w:rPr>
                <w:rFonts w:ascii="Arial" w:hAnsi="Arial" w:cs="Arial"/>
                <w:b/>
                <w:sz w:val="28"/>
                <w:szCs w:val="28"/>
              </w:rPr>
            </w:pPr>
            <w:r w:rsidRPr="004602F8">
              <w:rPr>
                <w:rFonts w:ascii="Arial" w:hAnsi="Arial" w:cs="Arial"/>
                <w:b/>
                <w:bCs/>
                <w:sz w:val="32"/>
                <w:szCs w:val="32"/>
              </w:rPr>
              <w:t>Other</w:t>
            </w:r>
          </w:p>
        </w:tc>
      </w:tr>
      <w:tr w:rsidR="001A2ECE"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tcPr>
          <w:p w14:paraId="12DD5EDF" w14:textId="77777777" w:rsidR="001A2ECE" w:rsidRPr="004602F8" w:rsidRDefault="001A2ECE" w:rsidP="001A2ECE">
            <w:pPr>
              <w:rPr>
                <w:rFonts w:ascii="Arial" w:hAnsi="Arial" w:cs="Arial"/>
              </w:rPr>
            </w:pPr>
          </w:p>
          <w:p w14:paraId="518D4709" w14:textId="280C5425" w:rsidR="001A2ECE" w:rsidRDefault="001A2ECE" w:rsidP="001179E7">
            <w:pPr>
              <w:pStyle w:val="ListParagraph"/>
              <w:numPr>
                <w:ilvl w:val="0"/>
                <w:numId w:val="2"/>
              </w:numPr>
              <w:rPr>
                <w:rFonts w:ascii="Arial" w:hAnsi="Arial" w:cs="Arial"/>
              </w:rPr>
            </w:pPr>
            <w:r w:rsidRPr="004602F8">
              <w:rPr>
                <w:rFonts w:ascii="Arial" w:hAnsi="Arial" w:cs="Arial"/>
              </w:rPr>
              <w:t>Undertake other duties as may reasonably be required.</w:t>
            </w:r>
          </w:p>
          <w:p w14:paraId="7C04C89C" w14:textId="472989C6" w:rsidR="002A5740" w:rsidRDefault="00594E15" w:rsidP="001179E7">
            <w:pPr>
              <w:pStyle w:val="ListParagraph"/>
              <w:numPr>
                <w:ilvl w:val="0"/>
                <w:numId w:val="2"/>
              </w:numPr>
              <w:rPr>
                <w:rFonts w:ascii="Arial" w:hAnsi="Arial" w:cs="Arial"/>
              </w:rPr>
            </w:pPr>
            <w:r>
              <w:rPr>
                <w:rFonts w:ascii="Arial" w:hAnsi="Arial" w:cs="Arial"/>
              </w:rPr>
              <w:t>Actively contribute and p</w:t>
            </w:r>
            <w:r w:rsidR="002A5740">
              <w:rPr>
                <w:rFonts w:ascii="Arial" w:hAnsi="Arial" w:cs="Arial"/>
              </w:rPr>
              <w:t>articipate in PDR</w:t>
            </w:r>
            <w:r>
              <w:rPr>
                <w:rFonts w:ascii="Arial" w:hAnsi="Arial" w:cs="Arial"/>
              </w:rPr>
              <w:t xml:space="preserve"> development reviews and discussions</w:t>
            </w:r>
            <w:r w:rsidR="002A5740">
              <w:rPr>
                <w:rFonts w:ascii="Arial" w:hAnsi="Arial" w:cs="Arial"/>
              </w:rPr>
              <w:t>, supervision meetings, and other meetings, as required.</w:t>
            </w:r>
          </w:p>
          <w:p w14:paraId="4D406BB3" w14:textId="58380E04" w:rsidR="002A5740" w:rsidRDefault="002A5740" w:rsidP="001179E7">
            <w:pPr>
              <w:pStyle w:val="ListParagraph"/>
              <w:numPr>
                <w:ilvl w:val="0"/>
                <w:numId w:val="2"/>
              </w:numPr>
              <w:rPr>
                <w:rFonts w:ascii="Arial" w:hAnsi="Arial" w:cs="Arial"/>
              </w:rPr>
            </w:pPr>
            <w:r>
              <w:rPr>
                <w:rFonts w:ascii="Arial" w:hAnsi="Arial" w:cs="Arial"/>
              </w:rPr>
              <w:t>Complete training that is relevant for the role.</w:t>
            </w:r>
          </w:p>
          <w:p w14:paraId="339ECE30" w14:textId="3EDEBFF3" w:rsidR="00DE0B2D" w:rsidRPr="00DE0B2D" w:rsidRDefault="00DE0B2D" w:rsidP="00DE0B2D">
            <w:pPr>
              <w:pStyle w:val="ListParagraph"/>
              <w:numPr>
                <w:ilvl w:val="0"/>
                <w:numId w:val="2"/>
              </w:numPr>
              <w:rPr>
                <w:rFonts w:ascii="Arial" w:hAnsi="Arial" w:cs="Arial"/>
              </w:rPr>
            </w:pPr>
            <w:r w:rsidRPr="00DE0B2D">
              <w:rPr>
                <w:rFonts w:ascii="Arial" w:hAnsi="Arial" w:cs="Arial"/>
              </w:rPr>
              <w:t>Complete an enhanced DBS application if successful</w:t>
            </w:r>
          </w:p>
          <w:p w14:paraId="6E58D9B5" w14:textId="6CEB7D40" w:rsidR="00DE0B2D" w:rsidRPr="00DE0B2D" w:rsidRDefault="00DE0B2D" w:rsidP="00DE0B2D">
            <w:pPr>
              <w:pStyle w:val="ListParagraph"/>
              <w:numPr>
                <w:ilvl w:val="0"/>
                <w:numId w:val="2"/>
              </w:numPr>
              <w:rPr>
                <w:rFonts w:ascii="Arial" w:hAnsi="Arial" w:cs="Arial"/>
              </w:rPr>
            </w:pPr>
            <w:r w:rsidRPr="00DE0B2D">
              <w:rPr>
                <w:rFonts w:ascii="Arial" w:hAnsi="Arial" w:cs="Arial"/>
              </w:rPr>
              <w:t xml:space="preserve">Have a driving licence and access to a car </w:t>
            </w:r>
          </w:p>
          <w:p w14:paraId="61A4DF86" w14:textId="21A71677" w:rsidR="00DE0B2D" w:rsidRPr="00DE0B2D" w:rsidRDefault="00DE0B2D" w:rsidP="00DE0B2D">
            <w:pPr>
              <w:pStyle w:val="ListParagraph"/>
              <w:numPr>
                <w:ilvl w:val="0"/>
                <w:numId w:val="2"/>
              </w:numPr>
              <w:rPr>
                <w:rFonts w:ascii="Arial" w:hAnsi="Arial" w:cs="Arial"/>
              </w:rPr>
            </w:pPr>
            <w:r w:rsidRPr="00DE0B2D">
              <w:rPr>
                <w:rFonts w:ascii="Arial" w:hAnsi="Arial" w:cs="Arial"/>
              </w:rPr>
              <w:t>Able to work shifts as part of a 24hour staffed rota (if applicable)</w:t>
            </w:r>
          </w:p>
          <w:p w14:paraId="22555561" w14:textId="5E703091" w:rsidR="00DE0B2D" w:rsidRPr="00DE0B2D" w:rsidRDefault="00DE0B2D" w:rsidP="00DE0B2D">
            <w:pPr>
              <w:pStyle w:val="ListParagraph"/>
              <w:numPr>
                <w:ilvl w:val="0"/>
                <w:numId w:val="2"/>
              </w:numPr>
              <w:rPr>
                <w:rFonts w:ascii="Arial" w:hAnsi="Arial" w:cs="Arial"/>
              </w:rPr>
            </w:pPr>
            <w:r w:rsidRPr="00DE0B2D">
              <w:rPr>
                <w:rFonts w:ascii="Arial" w:hAnsi="Arial" w:cs="Arial"/>
              </w:rPr>
              <w:t>Able to work evenings, weekends and bank holidays</w:t>
            </w:r>
            <w:r w:rsidR="00A55709">
              <w:rPr>
                <w:rFonts w:ascii="Arial" w:hAnsi="Arial" w:cs="Arial"/>
              </w:rPr>
              <w:t xml:space="preserve"> (if applicable)</w:t>
            </w:r>
          </w:p>
          <w:p w14:paraId="33EAFCB0" w14:textId="11040C76" w:rsidR="001A2ECE" w:rsidRPr="004602F8" w:rsidRDefault="001A2ECE" w:rsidP="00A55709">
            <w:pPr>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Pr="004602F8" w:rsidRDefault="006E2029" w:rsidP="00E50CD1">
      <w:pPr>
        <w:jc w:val="center"/>
        <w:rPr>
          <w:rFonts w:ascii="Arial" w:hAnsi="Arial" w:cs="Arial"/>
          <w:b/>
          <w:sz w:val="44"/>
          <w:szCs w:val="44"/>
        </w:rPr>
      </w:pPr>
      <w:r w:rsidRPr="004602F8">
        <w:rPr>
          <w:rFonts w:ascii="Arial" w:hAnsi="Arial" w:cs="Arial"/>
          <w:b/>
          <w:sz w:val="44"/>
          <w:szCs w:val="44"/>
        </w:rPr>
        <w:lastRenderedPageBreak/>
        <w:t>Person Specification</w:t>
      </w: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583FAA">
        <w:trPr>
          <w:trHeight w:val="52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C918AC" w:rsidRPr="004602F8" w14:paraId="2C27C251" w14:textId="77777777" w:rsidTr="00583FAA">
        <w:trPr>
          <w:trHeight w:val="680"/>
        </w:trPr>
        <w:tc>
          <w:tcPr>
            <w:tcW w:w="5416" w:type="dxa"/>
            <w:shd w:val="clear" w:color="auto" w:fill="FFFFFF" w:themeFill="background1"/>
          </w:tcPr>
          <w:p w14:paraId="6B9C1E6B" w14:textId="27E3236B" w:rsidR="00226A91" w:rsidRDefault="00226A91" w:rsidP="00226A91">
            <w:pPr>
              <w:pStyle w:val="ListParagraph"/>
              <w:rPr>
                <w:rFonts w:ascii="Arial" w:hAnsi="Arial" w:cs="Arial"/>
                <w:b/>
                <w:bCs/>
              </w:rPr>
            </w:pPr>
            <w:r w:rsidRPr="00226A91">
              <w:rPr>
                <w:rFonts w:ascii="Arial" w:hAnsi="Arial" w:cs="Arial"/>
                <w:b/>
                <w:bCs/>
              </w:rPr>
              <w:t>Qualifications and Experience</w:t>
            </w:r>
          </w:p>
          <w:p w14:paraId="3DF8D07F" w14:textId="77777777" w:rsidR="00AB06BB" w:rsidRPr="00226A91" w:rsidRDefault="00AB06BB" w:rsidP="00226A91">
            <w:pPr>
              <w:pStyle w:val="ListParagraph"/>
              <w:rPr>
                <w:rFonts w:ascii="Arial" w:hAnsi="Arial" w:cs="Arial"/>
                <w:b/>
                <w:bCs/>
              </w:rPr>
            </w:pPr>
          </w:p>
          <w:p w14:paraId="5BAAD221" w14:textId="77777777" w:rsidR="00AB06BB" w:rsidRPr="00AB06BB" w:rsidRDefault="00AB06BB" w:rsidP="00AB06BB">
            <w:pPr>
              <w:pStyle w:val="ListParagraph"/>
              <w:numPr>
                <w:ilvl w:val="0"/>
                <w:numId w:val="16"/>
              </w:numPr>
              <w:rPr>
                <w:rFonts w:ascii="Arial" w:hAnsi="Arial" w:cs="Arial"/>
              </w:rPr>
            </w:pPr>
            <w:r w:rsidRPr="00AB06BB">
              <w:rPr>
                <w:rFonts w:ascii="Arial" w:hAnsi="Arial" w:cs="Arial"/>
              </w:rPr>
              <w:t>Ability to work effectively with a range of stakeholders including clients, staff, Boards and external partners and commissioners.</w:t>
            </w:r>
          </w:p>
          <w:p w14:paraId="6ED3B17E" w14:textId="2CB665B4" w:rsidR="00C918AC" w:rsidRPr="00AB06BB" w:rsidRDefault="00C918AC" w:rsidP="00AB06BB">
            <w:pPr>
              <w:ind w:left="360"/>
              <w:rPr>
                <w:rFonts w:ascii="Arial" w:hAnsi="Arial" w:cs="Arial"/>
                <w:b/>
                <w:bCs/>
              </w:rPr>
            </w:pPr>
          </w:p>
        </w:tc>
        <w:tc>
          <w:tcPr>
            <w:tcW w:w="5499" w:type="dxa"/>
            <w:shd w:val="clear" w:color="auto" w:fill="FFFFFF" w:themeFill="background1"/>
          </w:tcPr>
          <w:p w14:paraId="5D62A383" w14:textId="2C4CAFA0" w:rsidR="00C918AC" w:rsidRPr="00AB06BB" w:rsidRDefault="00C918AC" w:rsidP="00AB06BB">
            <w:pPr>
              <w:rPr>
                <w:rFonts w:ascii="Arial" w:hAnsi="Arial" w:cs="Arial"/>
                <w:bCs/>
              </w:rPr>
            </w:pPr>
          </w:p>
        </w:tc>
      </w:tr>
      <w:tr w:rsidR="00C918AC" w:rsidRPr="004602F8" w14:paraId="0E985502" w14:textId="77777777" w:rsidTr="00583FAA">
        <w:trPr>
          <w:trHeight w:val="704"/>
        </w:trPr>
        <w:tc>
          <w:tcPr>
            <w:tcW w:w="5416" w:type="dxa"/>
            <w:shd w:val="clear" w:color="auto" w:fill="FFFFFF" w:themeFill="background1"/>
          </w:tcPr>
          <w:p w14:paraId="4FD27A77" w14:textId="77777777" w:rsidR="00C918AC" w:rsidRDefault="00226A91" w:rsidP="001A2ECE">
            <w:pPr>
              <w:rPr>
                <w:rFonts w:ascii="Arial" w:hAnsi="Arial" w:cs="Arial"/>
                <w:b/>
                <w:bCs/>
              </w:rPr>
            </w:pPr>
            <w:r w:rsidRPr="00226A91">
              <w:rPr>
                <w:rFonts w:ascii="Arial" w:hAnsi="Arial" w:cs="Arial"/>
                <w:b/>
                <w:bCs/>
              </w:rPr>
              <w:t>Skills and abilities</w:t>
            </w:r>
          </w:p>
          <w:p w14:paraId="1650AF6E" w14:textId="77777777" w:rsidR="00226A91" w:rsidRPr="00226A91" w:rsidRDefault="00226A91" w:rsidP="00226A91">
            <w:pPr>
              <w:pStyle w:val="ListParagraph"/>
              <w:rPr>
                <w:rFonts w:ascii="Arial" w:hAnsi="Arial" w:cs="Arial"/>
                <w:bCs/>
              </w:rPr>
            </w:pPr>
          </w:p>
          <w:p w14:paraId="5B17216D" w14:textId="13FCB37D" w:rsidR="00AB06BB" w:rsidRPr="00AB06BB" w:rsidRDefault="00AB06BB" w:rsidP="00AB06BB">
            <w:pPr>
              <w:pStyle w:val="ListParagraph"/>
              <w:numPr>
                <w:ilvl w:val="0"/>
                <w:numId w:val="16"/>
              </w:numPr>
              <w:rPr>
                <w:rFonts w:ascii="Arial" w:hAnsi="Arial" w:cs="Arial"/>
                <w:bCs/>
              </w:rPr>
            </w:pPr>
            <w:r w:rsidRPr="00AB06BB">
              <w:rPr>
                <w:rFonts w:ascii="Arial" w:hAnsi="Arial" w:cs="Arial"/>
                <w:bCs/>
              </w:rPr>
              <w:t>Excellent skills in working with vulnerable people</w:t>
            </w:r>
          </w:p>
          <w:p w14:paraId="25207D71" w14:textId="77777777" w:rsidR="00AB06BB" w:rsidRDefault="00AB06BB" w:rsidP="00AB06BB">
            <w:pPr>
              <w:rPr>
                <w:rFonts w:ascii="Arial" w:hAnsi="Arial" w:cs="Arial"/>
                <w:bCs/>
              </w:rPr>
            </w:pPr>
          </w:p>
          <w:p w14:paraId="216A3FC5" w14:textId="2FC14929" w:rsidR="00AB06BB" w:rsidRPr="00AB06BB" w:rsidRDefault="00AB06BB" w:rsidP="00AB06BB">
            <w:pPr>
              <w:pStyle w:val="ListParagraph"/>
              <w:numPr>
                <w:ilvl w:val="0"/>
                <w:numId w:val="16"/>
              </w:numPr>
              <w:rPr>
                <w:rFonts w:ascii="Arial" w:hAnsi="Arial" w:cs="Arial"/>
                <w:bCs/>
              </w:rPr>
            </w:pPr>
            <w:r w:rsidRPr="00AB06BB">
              <w:rPr>
                <w:rFonts w:ascii="Arial" w:hAnsi="Arial" w:cs="Arial"/>
                <w:bCs/>
              </w:rPr>
              <w:t>Organised and methodical in delivering service excellence using procedural and legislative frameworks.</w:t>
            </w:r>
          </w:p>
          <w:p w14:paraId="4884D6A4" w14:textId="77777777" w:rsidR="00AB06BB" w:rsidRDefault="00AB06BB" w:rsidP="00AB06BB">
            <w:pPr>
              <w:rPr>
                <w:rFonts w:ascii="Arial" w:hAnsi="Arial" w:cs="Arial"/>
                <w:bCs/>
              </w:rPr>
            </w:pPr>
          </w:p>
          <w:p w14:paraId="041D34FF" w14:textId="471D4249" w:rsidR="00AB06BB" w:rsidRPr="00AB06BB" w:rsidRDefault="00AB06BB" w:rsidP="00AB06BB">
            <w:pPr>
              <w:pStyle w:val="ListParagraph"/>
              <w:numPr>
                <w:ilvl w:val="0"/>
                <w:numId w:val="16"/>
              </w:numPr>
              <w:rPr>
                <w:rFonts w:ascii="Arial" w:hAnsi="Arial" w:cs="Arial"/>
                <w:bCs/>
              </w:rPr>
            </w:pPr>
            <w:r w:rsidRPr="00AB06BB">
              <w:rPr>
                <w:rFonts w:ascii="Arial" w:hAnsi="Arial" w:cs="Arial"/>
                <w:bCs/>
              </w:rPr>
              <w:t>Demonstrate sustained levels of personal initiative to be creative and innovative and deliver effective service solutions</w:t>
            </w:r>
          </w:p>
          <w:p w14:paraId="14E598A2" w14:textId="77777777" w:rsidR="00AB06BB" w:rsidRDefault="00AB06BB" w:rsidP="00AB06BB">
            <w:pPr>
              <w:rPr>
                <w:rFonts w:ascii="Arial" w:hAnsi="Arial" w:cs="Arial"/>
                <w:bCs/>
              </w:rPr>
            </w:pPr>
          </w:p>
          <w:p w14:paraId="681C8C0F" w14:textId="216E05EA" w:rsidR="00226A91" w:rsidRPr="00AB06BB" w:rsidRDefault="00AB06BB" w:rsidP="00AB06BB">
            <w:pPr>
              <w:pStyle w:val="ListParagraph"/>
              <w:numPr>
                <w:ilvl w:val="0"/>
                <w:numId w:val="16"/>
              </w:numPr>
              <w:rPr>
                <w:rFonts w:ascii="Arial" w:hAnsi="Arial" w:cs="Arial"/>
                <w:bCs/>
              </w:rPr>
            </w:pPr>
            <w:r w:rsidRPr="00AB06BB">
              <w:rPr>
                <w:rFonts w:ascii="Arial" w:hAnsi="Arial" w:cs="Arial"/>
                <w:bCs/>
              </w:rPr>
              <w:t xml:space="preserve">Able to manage conflicting priorities and a busy schedule of </w:t>
            </w:r>
            <w:proofErr w:type="gramStart"/>
            <w:r w:rsidRPr="00AB06BB">
              <w:rPr>
                <w:rFonts w:ascii="Arial" w:hAnsi="Arial" w:cs="Arial"/>
                <w:bCs/>
              </w:rPr>
              <w:t>short, medium and long term</w:t>
            </w:r>
            <w:proofErr w:type="gramEnd"/>
            <w:r w:rsidRPr="00AB06BB">
              <w:rPr>
                <w:rFonts w:ascii="Arial" w:hAnsi="Arial" w:cs="Arial"/>
                <w:bCs/>
              </w:rPr>
              <w:t xml:space="preserve"> activities. Can prioritise and deliver against objectives.</w:t>
            </w:r>
          </w:p>
        </w:tc>
        <w:tc>
          <w:tcPr>
            <w:tcW w:w="5499" w:type="dxa"/>
            <w:shd w:val="clear" w:color="auto" w:fill="FFFFFF" w:themeFill="background1"/>
          </w:tcPr>
          <w:p w14:paraId="32FE3D1D" w14:textId="77777777" w:rsidR="00C918AC" w:rsidRDefault="00C918AC" w:rsidP="00AB06BB">
            <w:pPr>
              <w:rPr>
                <w:rFonts w:ascii="Arial" w:hAnsi="Arial" w:cs="Arial"/>
                <w:bCs/>
              </w:rPr>
            </w:pPr>
          </w:p>
          <w:p w14:paraId="3A9BC402" w14:textId="77777777" w:rsidR="00AB06BB" w:rsidRDefault="00AB06BB" w:rsidP="00AB06BB">
            <w:pPr>
              <w:rPr>
                <w:rFonts w:ascii="Arial" w:hAnsi="Arial" w:cs="Arial"/>
                <w:bCs/>
              </w:rPr>
            </w:pPr>
          </w:p>
          <w:p w14:paraId="7B386CDD" w14:textId="7670C8E9" w:rsidR="00AB06BB" w:rsidRPr="00AB06BB" w:rsidRDefault="00AB06BB" w:rsidP="00AB06BB">
            <w:pPr>
              <w:pStyle w:val="ListParagraph"/>
              <w:numPr>
                <w:ilvl w:val="0"/>
                <w:numId w:val="16"/>
              </w:numPr>
              <w:rPr>
                <w:rFonts w:ascii="Arial" w:hAnsi="Arial" w:cs="Arial"/>
                <w:bCs/>
              </w:rPr>
            </w:pPr>
            <w:r w:rsidRPr="00AB06BB">
              <w:rPr>
                <w:rFonts w:ascii="Arial" w:hAnsi="Arial" w:cs="Arial"/>
                <w:bCs/>
              </w:rPr>
              <w:t>Client engagement activities</w:t>
            </w:r>
          </w:p>
          <w:p w14:paraId="11E567D3" w14:textId="77777777" w:rsidR="00AB06BB" w:rsidRDefault="00AB06BB" w:rsidP="00AB06BB">
            <w:pPr>
              <w:rPr>
                <w:rFonts w:ascii="Arial" w:hAnsi="Arial" w:cs="Arial"/>
                <w:bCs/>
              </w:rPr>
            </w:pPr>
          </w:p>
          <w:p w14:paraId="777996BA" w14:textId="52918060" w:rsidR="00AB06BB" w:rsidRPr="00AB06BB" w:rsidRDefault="00AB06BB" w:rsidP="00AB06BB">
            <w:pPr>
              <w:pStyle w:val="ListParagraph"/>
              <w:numPr>
                <w:ilvl w:val="0"/>
                <w:numId w:val="16"/>
              </w:numPr>
              <w:rPr>
                <w:rFonts w:ascii="Arial" w:hAnsi="Arial" w:cs="Arial"/>
                <w:bCs/>
              </w:rPr>
            </w:pPr>
            <w:r w:rsidRPr="00AB06BB">
              <w:rPr>
                <w:rFonts w:ascii="Arial" w:hAnsi="Arial" w:cs="Arial"/>
                <w:bCs/>
              </w:rPr>
              <w:t>Community relationship management</w:t>
            </w: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602F8" w14:paraId="764563D1" w14:textId="77777777" w:rsidTr="00842361">
        <w:trPr>
          <w:trHeight w:val="637"/>
        </w:trPr>
        <w:tc>
          <w:tcPr>
            <w:tcW w:w="10915" w:type="dxa"/>
            <w:gridSpan w:val="3"/>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583FAA" w:rsidRPr="004602F8" w14:paraId="114BAE27" w14:textId="77777777" w:rsidTr="001A7A8B">
        <w:trPr>
          <w:trHeight w:val="637"/>
        </w:trPr>
        <w:tc>
          <w:tcPr>
            <w:tcW w:w="3573"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842361" w:rsidRDefault="00583FAA" w:rsidP="00E50CD1">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32A223FF" w14:textId="4E21F8E5" w:rsidR="00583FAA" w:rsidRPr="00842361" w:rsidRDefault="00583FAA" w:rsidP="00E50CD1">
            <w:pPr>
              <w:jc w:val="center"/>
              <w:rPr>
                <w:rFonts w:ascii="Arial" w:hAnsi="Arial" w:cs="Arial"/>
                <w:b/>
                <w:bCs/>
                <w:sz w:val="28"/>
                <w:szCs w:val="28"/>
              </w:rPr>
            </w:pPr>
            <w:r>
              <w:rPr>
                <w:rFonts w:ascii="Arial" w:hAnsi="Arial" w:cs="Arial"/>
                <w:b/>
                <w:bCs/>
                <w:sz w:val="28"/>
                <w:szCs w:val="28"/>
              </w:rPr>
              <w:t>Desirable</w:t>
            </w:r>
          </w:p>
        </w:tc>
      </w:tr>
      <w:tr w:rsidR="00583FAA" w:rsidRPr="004602F8" w14:paraId="6209B7C6" w14:textId="77777777" w:rsidTr="00E154B3">
        <w:trPr>
          <w:trHeight w:val="359"/>
        </w:trPr>
        <w:tc>
          <w:tcPr>
            <w:tcW w:w="3573" w:type="dxa"/>
            <w:shd w:val="clear" w:color="auto" w:fill="009999"/>
            <w:vAlign w:val="center"/>
          </w:tcPr>
          <w:p w14:paraId="23E251EB" w14:textId="09F96736" w:rsidR="00583FAA" w:rsidRPr="00120B2B" w:rsidRDefault="00E154B3" w:rsidP="00120B2B">
            <w:pPr>
              <w:jc w:val="center"/>
              <w:rPr>
                <w:rFonts w:ascii="Arial" w:hAnsi="Arial" w:cs="Arial"/>
                <w:b/>
              </w:rPr>
            </w:pPr>
            <w:r>
              <w:rPr>
                <w:rFonts w:ascii="Arial" w:hAnsi="Arial" w:cs="Arial"/>
                <w:b/>
              </w:rPr>
              <w:t>Knowledge</w:t>
            </w:r>
          </w:p>
        </w:tc>
        <w:tc>
          <w:tcPr>
            <w:tcW w:w="3686" w:type="dxa"/>
            <w:shd w:val="clear" w:color="auto" w:fill="FFFFFF" w:themeFill="background1"/>
          </w:tcPr>
          <w:p w14:paraId="60383140" w14:textId="394EB14B" w:rsidR="00E154B3" w:rsidRPr="00E154B3" w:rsidRDefault="00E154B3" w:rsidP="00E154B3">
            <w:pPr>
              <w:pStyle w:val="ListParagraph"/>
              <w:numPr>
                <w:ilvl w:val="0"/>
                <w:numId w:val="29"/>
              </w:numPr>
              <w:rPr>
                <w:rFonts w:ascii="Arial" w:hAnsi="Arial" w:cs="Arial"/>
                <w:bCs/>
              </w:rPr>
            </w:pPr>
            <w:r w:rsidRPr="00E154B3">
              <w:rPr>
                <w:rFonts w:ascii="Arial" w:hAnsi="Arial" w:cs="Arial"/>
                <w:bCs/>
              </w:rPr>
              <w:t>Criminal justice system and agencies working within the sector</w:t>
            </w:r>
          </w:p>
          <w:p w14:paraId="5078D027" w14:textId="7718DA1A" w:rsidR="00E154B3" w:rsidRPr="00E154B3" w:rsidRDefault="00E154B3" w:rsidP="00E154B3">
            <w:pPr>
              <w:pStyle w:val="ListParagraph"/>
              <w:numPr>
                <w:ilvl w:val="0"/>
                <w:numId w:val="29"/>
              </w:numPr>
              <w:rPr>
                <w:rFonts w:ascii="Arial" w:hAnsi="Arial" w:cs="Arial"/>
                <w:bCs/>
              </w:rPr>
            </w:pPr>
            <w:r w:rsidRPr="00E154B3">
              <w:rPr>
                <w:rFonts w:ascii="Arial" w:hAnsi="Arial" w:cs="Arial"/>
                <w:bCs/>
              </w:rPr>
              <w:t>Drugs and alcohol services</w:t>
            </w:r>
          </w:p>
          <w:p w14:paraId="40C115A9" w14:textId="790A859D" w:rsidR="00E154B3" w:rsidRPr="00E154B3" w:rsidRDefault="00E154B3" w:rsidP="00E154B3">
            <w:pPr>
              <w:pStyle w:val="ListParagraph"/>
              <w:numPr>
                <w:ilvl w:val="0"/>
                <w:numId w:val="29"/>
              </w:numPr>
              <w:rPr>
                <w:rFonts w:ascii="Arial" w:hAnsi="Arial" w:cs="Arial"/>
                <w:bCs/>
              </w:rPr>
            </w:pPr>
            <w:r w:rsidRPr="00E154B3">
              <w:rPr>
                <w:rFonts w:ascii="Arial" w:hAnsi="Arial" w:cs="Arial"/>
                <w:bCs/>
              </w:rPr>
              <w:t>Clear understanding of managing risk of harm and risk of re-offending</w:t>
            </w:r>
          </w:p>
          <w:p w14:paraId="59CEDCB9" w14:textId="605F3D57" w:rsidR="00E82BD0" w:rsidRPr="00E154B3" w:rsidRDefault="00E154B3" w:rsidP="00E154B3">
            <w:pPr>
              <w:pStyle w:val="ListParagraph"/>
              <w:numPr>
                <w:ilvl w:val="0"/>
                <w:numId w:val="29"/>
              </w:numPr>
              <w:rPr>
                <w:rFonts w:ascii="Arial" w:hAnsi="Arial" w:cs="Arial"/>
                <w:bCs/>
              </w:rPr>
            </w:pPr>
            <w:r w:rsidRPr="00E154B3">
              <w:rPr>
                <w:rFonts w:ascii="Arial" w:hAnsi="Arial" w:cs="Arial"/>
                <w:bCs/>
              </w:rPr>
              <w:t>Understanding and implementation of fairness, equality and diversity activities</w:t>
            </w:r>
          </w:p>
        </w:tc>
        <w:tc>
          <w:tcPr>
            <w:tcW w:w="3656" w:type="dxa"/>
            <w:shd w:val="clear" w:color="auto" w:fill="FFFFFF" w:themeFill="background1"/>
          </w:tcPr>
          <w:p w14:paraId="6FE43519" w14:textId="3ED8193C" w:rsidR="00E154B3" w:rsidRPr="00E154B3" w:rsidRDefault="00E154B3" w:rsidP="00E154B3">
            <w:pPr>
              <w:pStyle w:val="ListParagraph"/>
              <w:numPr>
                <w:ilvl w:val="0"/>
                <w:numId w:val="29"/>
              </w:numPr>
              <w:rPr>
                <w:rFonts w:ascii="Arial" w:hAnsi="Arial" w:cs="Arial"/>
                <w:bCs/>
              </w:rPr>
            </w:pPr>
            <w:r w:rsidRPr="00E154B3">
              <w:rPr>
                <w:rFonts w:ascii="Arial" w:hAnsi="Arial" w:cs="Arial"/>
                <w:bCs/>
              </w:rPr>
              <w:t>Knowledge of housing sector, in particular supported housing</w:t>
            </w:r>
          </w:p>
          <w:p w14:paraId="6FF696F2" w14:textId="75CDB6A1" w:rsidR="00583FAA" w:rsidRPr="00E154B3" w:rsidRDefault="00E154B3" w:rsidP="00E154B3">
            <w:pPr>
              <w:pStyle w:val="ListParagraph"/>
              <w:numPr>
                <w:ilvl w:val="0"/>
                <w:numId w:val="29"/>
              </w:numPr>
              <w:rPr>
                <w:rFonts w:ascii="Arial" w:hAnsi="Arial" w:cs="Arial"/>
                <w:bCs/>
              </w:rPr>
            </w:pPr>
            <w:r w:rsidRPr="00E154B3">
              <w:rPr>
                <w:rFonts w:ascii="Arial" w:hAnsi="Arial" w:cs="Arial"/>
                <w:bCs/>
              </w:rPr>
              <w:t>Legislative regulations in respect of offenders within the community</w:t>
            </w:r>
          </w:p>
        </w:tc>
      </w:tr>
      <w:tr w:rsidR="00A93B0A" w:rsidRPr="004602F8" w14:paraId="31769C98" w14:textId="77777777" w:rsidTr="001A7A8B">
        <w:trPr>
          <w:trHeight w:val="711"/>
        </w:trPr>
        <w:tc>
          <w:tcPr>
            <w:tcW w:w="3573" w:type="dxa"/>
            <w:shd w:val="clear" w:color="auto" w:fill="009999"/>
            <w:vAlign w:val="center"/>
          </w:tcPr>
          <w:p w14:paraId="715B1A59" w14:textId="3D753D4F" w:rsidR="00A93B0A" w:rsidRPr="00120B2B" w:rsidRDefault="00434BED" w:rsidP="00120B2B">
            <w:pPr>
              <w:jc w:val="center"/>
              <w:rPr>
                <w:rFonts w:ascii="Arial" w:hAnsi="Arial" w:cs="Arial"/>
                <w:b/>
              </w:rPr>
            </w:pPr>
            <w:r w:rsidRPr="00120B2B">
              <w:rPr>
                <w:rFonts w:ascii="Arial" w:hAnsi="Arial" w:cs="Arial"/>
                <w:b/>
              </w:rPr>
              <w:lastRenderedPageBreak/>
              <w:t>Problem solving</w:t>
            </w:r>
          </w:p>
        </w:tc>
        <w:tc>
          <w:tcPr>
            <w:tcW w:w="3686" w:type="dxa"/>
            <w:shd w:val="clear" w:color="auto" w:fill="FFFFFF" w:themeFill="background1"/>
          </w:tcPr>
          <w:p w14:paraId="2AD18103" w14:textId="5B406FBB" w:rsidR="00A93B0A" w:rsidRPr="00A1176D" w:rsidRDefault="00E82BD0" w:rsidP="001179E7">
            <w:pPr>
              <w:pStyle w:val="ListParagraph"/>
              <w:numPr>
                <w:ilvl w:val="0"/>
                <w:numId w:val="19"/>
              </w:numPr>
              <w:rPr>
                <w:rFonts w:ascii="Arial" w:hAnsi="Arial" w:cs="Arial"/>
                <w:bCs/>
              </w:rPr>
            </w:pPr>
            <w:r w:rsidRPr="00A1176D">
              <w:rPr>
                <w:rFonts w:ascii="Arial" w:hAnsi="Arial" w:cs="Arial"/>
                <w:bCs/>
              </w:rPr>
              <w:t>Demonstrate sustained levels of personal initiative to be creative and innovative and deliver effective service solutions</w:t>
            </w:r>
          </w:p>
          <w:p w14:paraId="4F0EC649" w14:textId="1139E8F7" w:rsidR="00E82BD0" w:rsidRPr="00A1176D" w:rsidRDefault="00E82BD0" w:rsidP="001179E7">
            <w:pPr>
              <w:pStyle w:val="ListParagraph"/>
              <w:numPr>
                <w:ilvl w:val="0"/>
                <w:numId w:val="19"/>
              </w:numPr>
              <w:rPr>
                <w:rFonts w:ascii="Arial" w:hAnsi="Arial" w:cs="Arial"/>
                <w:bCs/>
              </w:rPr>
            </w:pPr>
            <w:r w:rsidRPr="00A1176D">
              <w:rPr>
                <w:rFonts w:ascii="Arial" w:hAnsi="Arial" w:cs="Arial"/>
                <w:bCs/>
              </w:rPr>
              <w:t>Ability to multi-task and work under pressure</w:t>
            </w:r>
          </w:p>
        </w:tc>
        <w:tc>
          <w:tcPr>
            <w:tcW w:w="3656" w:type="dxa"/>
            <w:shd w:val="clear" w:color="auto" w:fill="FFFFFF" w:themeFill="background1"/>
          </w:tcPr>
          <w:p w14:paraId="04D9C566" w14:textId="77777777" w:rsidR="00A93B0A" w:rsidRPr="004602F8" w:rsidRDefault="00A93B0A" w:rsidP="00E50CD1">
            <w:pPr>
              <w:rPr>
                <w:rFonts w:ascii="Arial" w:hAnsi="Arial" w:cs="Arial"/>
                <w:bCs/>
              </w:rPr>
            </w:pPr>
          </w:p>
        </w:tc>
      </w:tr>
      <w:tr w:rsidR="007E4425" w:rsidRPr="004602F8" w14:paraId="0D95281D" w14:textId="77777777" w:rsidTr="001A7A8B">
        <w:trPr>
          <w:trHeight w:val="711"/>
        </w:trPr>
        <w:tc>
          <w:tcPr>
            <w:tcW w:w="3573" w:type="dxa"/>
            <w:shd w:val="clear" w:color="auto" w:fill="009999"/>
            <w:vAlign w:val="center"/>
          </w:tcPr>
          <w:p w14:paraId="2F2E125D" w14:textId="71D6D910" w:rsidR="007E4425" w:rsidRPr="00120B2B" w:rsidRDefault="007E4425" w:rsidP="00120B2B">
            <w:pPr>
              <w:jc w:val="center"/>
              <w:rPr>
                <w:rFonts w:ascii="Arial" w:hAnsi="Arial" w:cs="Arial"/>
                <w:b/>
              </w:rPr>
            </w:pPr>
            <w:r>
              <w:rPr>
                <w:rFonts w:ascii="Arial" w:hAnsi="Arial" w:cs="Arial"/>
                <w:b/>
              </w:rPr>
              <w:t>Influencing</w:t>
            </w:r>
          </w:p>
        </w:tc>
        <w:tc>
          <w:tcPr>
            <w:tcW w:w="3686" w:type="dxa"/>
            <w:shd w:val="clear" w:color="auto" w:fill="FFFFFF" w:themeFill="background1"/>
          </w:tcPr>
          <w:p w14:paraId="484459FD" w14:textId="40725368" w:rsidR="007E4425" w:rsidRDefault="00E154B3" w:rsidP="001179E7">
            <w:pPr>
              <w:pStyle w:val="ListParagraph"/>
              <w:numPr>
                <w:ilvl w:val="0"/>
                <w:numId w:val="20"/>
              </w:numPr>
              <w:rPr>
                <w:rFonts w:ascii="Arial" w:hAnsi="Arial" w:cs="Arial"/>
                <w:bCs/>
              </w:rPr>
            </w:pPr>
            <w:r>
              <w:rPr>
                <w:rFonts w:ascii="Arial" w:hAnsi="Arial" w:cs="Arial"/>
                <w:bCs/>
              </w:rPr>
              <w:t>T</w:t>
            </w:r>
            <w:r w:rsidR="00E82BD0" w:rsidRPr="00A1176D">
              <w:rPr>
                <w:rFonts w:ascii="Arial" w:hAnsi="Arial" w:cs="Arial"/>
                <w:bCs/>
              </w:rPr>
              <w:t xml:space="preserve">o identify </w:t>
            </w:r>
            <w:r>
              <w:rPr>
                <w:rFonts w:ascii="Arial" w:hAnsi="Arial" w:cs="Arial"/>
                <w:bCs/>
              </w:rPr>
              <w:t xml:space="preserve">and take part in </w:t>
            </w:r>
            <w:r w:rsidR="00E82BD0" w:rsidRPr="00A1176D">
              <w:rPr>
                <w:rFonts w:ascii="Arial" w:hAnsi="Arial" w:cs="Arial"/>
                <w:bCs/>
              </w:rPr>
              <w:t>opportunities by developing and sustaining meaningful client and professional relationships and networks</w:t>
            </w:r>
          </w:p>
          <w:p w14:paraId="158355F3" w14:textId="2E1811C1" w:rsidR="00A1176D" w:rsidRPr="00E154B3" w:rsidRDefault="00A1176D" w:rsidP="00E154B3">
            <w:pPr>
              <w:pStyle w:val="ListParagraph"/>
              <w:numPr>
                <w:ilvl w:val="0"/>
                <w:numId w:val="20"/>
              </w:numPr>
              <w:rPr>
                <w:rFonts w:ascii="Arial" w:hAnsi="Arial" w:cs="Arial"/>
                <w:bCs/>
              </w:rPr>
            </w:pPr>
            <w:r w:rsidRPr="00A1176D">
              <w:rPr>
                <w:rFonts w:ascii="Arial" w:hAnsi="Arial" w:cs="Arial"/>
                <w:bCs/>
              </w:rPr>
              <w:t>Ability to work effectively with a range of stakeholders incl</w:t>
            </w:r>
            <w:r w:rsidR="00E154B3">
              <w:rPr>
                <w:rFonts w:ascii="Arial" w:hAnsi="Arial" w:cs="Arial"/>
                <w:bCs/>
              </w:rPr>
              <w:t>.</w:t>
            </w:r>
            <w:r w:rsidRPr="00A1176D">
              <w:rPr>
                <w:rFonts w:ascii="Arial" w:hAnsi="Arial" w:cs="Arial"/>
                <w:bCs/>
              </w:rPr>
              <w:t xml:space="preserve"> clients, staff</w:t>
            </w:r>
            <w:r w:rsidR="00E154B3">
              <w:rPr>
                <w:rFonts w:ascii="Arial" w:hAnsi="Arial" w:cs="Arial"/>
                <w:bCs/>
              </w:rPr>
              <w:t xml:space="preserve"> &amp;</w:t>
            </w:r>
            <w:r w:rsidRPr="00A1176D">
              <w:rPr>
                <w:rFonts w:ascii="Arial" w:hAnsi="Arial" w:cs="Arial"/>
                <w:bCs/>
              </w:rPr>
              <w:t xml:space="preserve"> external partners</w:t>
            </w:r>
            <w:r w:rsidR="00E154B3">
              <w:rPr>
                <w:rFonts w:ascii="Arial" w:hAnsi="Arial" w:cs="Arial"/>
                <w:bCs/>
              </w:rPr>
              <w:t>.</w:t>
            </w:r>
          </w:p>
        </w:tc>
        <w:tc>
          <w:tcPr>
            <w:tcW w:w="3656" w:type="dxa"/>
            <w:shd w:val="clear" w:color="auto" w:fill="FFFFFF" w:themeFill="background1"/>
          </w:tcPr>
          <w:p w14:paraId="6A850EC9" w14:textId="77777777" w:rsidR="007E4425" w:rsidRPr="004602F8" w:rsidRDefault="007E4425" w:rsidP="00E50CD1">
            <w:pPr>
              <w:rPr>
                <w:rFonts w:ascii="Arial" w:hAnsi="Arial" w:cs="Arial"/>
                <w:bCs/>
              </w:rPr>
            </w:pPr>
          </w:p>
        </w:tc>
      </w:tr>
      <w:tr w:rsidR="00DD4C8D" w:rsidRPr="004602F8" w14:paraId="77E03562" w14:textId="77777777" w:rsidTr="001A7A8B">
        <w:trPr>
          <w:trHeight w:val="711"/>
        </w:trPr>
        <w:tc>
          <w:tcPr>
            <w:tcW w:w="3573" w:type="dxa"/>
            <w:shd w:val="clear" w:color="auto" w:fill="009999"/>
            <w:vAlign w:val="center"/>
          </w:tcPr>
          <w:p w14:paraId="157C6606" w14:textId="10E2E305" w:rsidR="00DD4C8D" w:rsidRDefault="00DD4C8D" w:rsidP="00120B2B">
            <w:pPr>
              <w:jc w:val="center"/>
              <w:rPr>
                <w:rFonts w:ascii="Arial" w:hAnsi="Arial" w:cs="Arial"/>
                <w:b/>
              </w:rPr>
            </w:pPr>
            <w:r>
              <w:rPr>
                <w:rFonts w:ascii="Arial" w:hAnsi="Arial" w:cs="Arial"/>
                <w:b/>
              </w:rPr>
              <w:t>Customer focus</w:t>
            </w:r>
          </w:p>
        </w:tc>
        <w:tc>
          <w:tcPr>
            <w:tcW w:w="3686" w:type="dxa"/>
            <w:shd w:val="clear" w:color="auto" w:fill="FFFFFF" w:themeFill="background1"/>
          </w:tcPr>
          <w:p w14:paraId="094ECB08" w14:textId="77777777" w:rsidR="00DD4C8D" w:rsidRDefault="00E82BD0" w:rsidP="001179E7">
            <w:pPr>
              <w:pStyle w:val="ListParagraph"/>
              <w:numPr>
                <w:ilvl w:val="0"/>
                <w:numId w:val="20"/>
              </w:numPr>
              <w:rPr>
                <w:rFonts w:ascii="Arial" w:hAnsi="Arial" w:cs="Arial"/>
                <w:bCs/>
              </w:rPr>
            </w:pPr>
            <w:r w:rsidRPr="00A1176D">
              <w:rPr>
                <w:rFonts w:ascii="Arial" w:hAnsi="Arial" w:cs="Arial"/>
                <w:bCs/>
              </w:rPr>
              <w:t>The ability to make a difference</w:t>
            </w:r>
          </w:p>
          <w:p w14:paraId="3EC7C134" w14:textId="77777777" w:rsidR="00E154B3" w:rsidRPr="00E154B3" w:rsidRDefault="00E154B3" w:rsidP="00E154B3">
            <w:pPr>
              <w:pStyle w:val="ListParagraph"/>
              <w:numPr>
                <w:ilvl w:val="0"/>
                <w:numId w:val="20"/>
              </w:numPr>
              <w:rPr>
                <w:rFonts w:ascii="Arial" w:hAnsi="Arial" w:cs="Arial"/>
                <w:bCs/>
              </w:rPr>
            </w:pPr>
            <w:r w:rsidRPr="00E154B3">
              <w:rPr>
                <w:rFonts w:ascii="Arial" w:hAnsi="Arial" w:cs="Arial"/>
                <w:bCs/>
              </w:rPr>
              <w:t>The determination to deliver results</w:t>
            </w:r>
          </w:p>
          <w:p w14:paraId="104BCED8" w14:textId="77777777" w:rsidR="00E154B3" w:rsidRPr="00E154B3" w:rsidRDefault="00E154B3" w:rsidP="00E154B3">
            <w:pPr>
              <w:pStyle w:val="ListParagraph"/>
              <w:numPr>
                <w:ilvl w:val="0"/>
                <w:numId w:val="20"/>
              </w:numPr>
              <w:rPr>
                <w:rFonts w:ascii="Arial" w:hAnsi="Arial" w:cs="Arial"/>
                <w:bCs/>
              </w:rPr>
            </w:pPr>
            <w:r w:rsidRPr="00E154B3">
              <w:rPr>
                <w:rFonts w:ascii="Arial" w:hAnsi="Arial" w:cs="Arial"/>
                <w:bCs/>
              </w:rPr>
              <w:t>A non-judgmental approach to service delivery</w:t>
            </w:r>
          </w:p>
          <w:p w14:paraId="6062BC7C" w14:textId="5B200D66" w:rsidR="00E154B3" w:rsidRPr="00E154B3" w:rsidRDefault="00E154B3" w:rsidP="00E154B3">
            <w:pPr>
              <w:pStyle w:val="ListParagraph"/>
              <w:numPr>
                <w:ilvl w:val="0"/>
                <w:numId w:val="20"/>
              </w:numPr>
              <w:rPr>
                <w:rFonts w:ascii="Arial" w:hAnsi="Arial" w:cs="Arial"/>
                <w:bCs/>
              </w:rPr>
            </w:pPr>
            <w:r w:rsidRPr="00E154B3">
              <w:rPr>
                <w:rFonts w:ascii="Arial" w:hAnsi="Arial" w:cs="Arial"/>
                <w:bCs/>
              </w:rPr>
              <w:t xml:space="preserve">Flexible </w:t>
            </w:r>
            <w:r>
              <w:rPr>
                <w:rFonts w:ascii="Arial" w:hAnsi="Arial" w:cs="Arial"/>
                <w:bCs/>
              </w:rPr>
              <w:t>and</w:t>
            </w:r>
            <w:r w:rsidRPr="00E154B3">
              <w:rPr>
                <w:rFonts w:ascii="Arial" w:hAnsi="Arial" w:cs="Arial"/>
                <w:bCs/>
              </w:rPr>
              <w:t xml:space="preserve"> adaptable approach to achieving goals</w:t>
            </w:r>
          </w:p>
        </w:tc>
        <w:tc>
          <w:tcPr>
            <w:tcW w:w="3656" w:type="dxa"/>
            <w:shd w:val="clear" w:color="auto" w:fill="FFFFFF" w:themeFill="background1"/>
          </w:tcPr>
          <w:p w14:paraId="46E5C5C0" w14:textId="5740A647" w:rsidR="00DD4C8D" w:rsidRPr="00A1176D" w:rsidRDefault="00A1176D" w:rsidP="001179E7">
            <w:pPr>
              <w:pStyle w:val="ListParagraph"/>
              <w:numPr>
                <w:ilvl w:val="0"/>
                <w:numId w:val="20"/>
              </w:numPr>
              <w:rPr>
                <w:rFonts w:ascii="Arial" w:hAnsi="Arial" w:cs="Arial"/>
                <w:bCs/>
              </w:rPr>
            </w:pPr>
            <w:r w:rsidRPr="00A1176D">
              <w:rPr>
                <w:rFonts w:ascii="Arial" w:hAnsi="Arial" w:cs="Arial"/>
                <w:bCs/>
              </w:rPr>
              <w:t>Client engagement activities</w:t>
            </w:r>
          </w:p>
        </w:tc>
      </w:tr>
      <w:tr w:rsidR="00412417" w:rsidRPr="004602F8" w14:paraId="69994CE4" w14:textId="77777777" w:rsidTr="00E154B3">
        <w:trPr>
          <w:trHeight w:val="501"/>
        </w:trPr>
        <w:tc>
          <w:tcPr>
            <w:tcW w:w="3573" w:type="dxa"/>
            <w:shd w:val="clear" w:color="auto" w:fill="009999"/>
            <w:vAlign w:val="center"/>
          </w:tcPr>
          <w:p w14:paraId="4620F4C8" w14:textId="3BB8DB93" w:rsidR="00412417" w:rsidRDefault="00412417" w:rsidP="00120B2B">
            <w:pPr>
              <w:jc w:val="center"/>
              <w:rPr>
                <w:rFonts w:ascii="Arial" w:hAnsi="Arial" w:cs="Arial"/>
                <w:b/>
              </w:rPr>
            </w:pPr>
            <w:r>
              <w:rPr>
                <w:rFonts w:ascii="Arial" w:hAnsi="Arial" w:cs="Arial"/>
                <w:b/>
              </w:rPr>
              <w:t xml:space="preserve">General knowledge &amp; </w:t>
            </w:r>
            <w:r w:rsidR="004711CE">
              <w:rPr>
                <w:rFonts w:ascii="Arial" w:hAnsi="Arial" w:cs="Arial"/>
                <w:b/>
              </w:rPr>
              <w:t>a</w:t>
            </w:r>
            <w:r>
              <w:rPr>
                <w:rFonts w:ascii="Arial" w:hAnsi="Arial" w:cs="Arial"/>
                <w:b/>
              </w:rPr>
              <w:t>dvice</w:t>
            </w:r>
          </w:p>
        </w:tc>
        <w:tc>
          <w:tcPr>
            <w:tcW w:w="3686" w:type="dxa"/>
            <w:shd w:val="clear" w:color="auto" w:fill="FFFFFF" w:themeFill="background1"/>
          </w:tcPr>
          <w:p w14:paraId="2A2AC345" w14:textId="7E076612" w:rsidR="00412417" w:rsidRDefault="00E82BD0" w:rsidP="001179E7">
            <w:pPr>
              <w:pStyle w:val="ListParagraph"/>
              <w:numPr>
                <w:ilvl w:val="0"/>
                <w:numId w:val="20"/>
              </w:numPr>
              <w:rPr>
                <w:rFonts w:ascii="Arial" w:hAnsi="Arial" w:cs="Arial"/>
                <w:bCs/>
              </w:rPr>
            </w:pPr>
            <w:r w:rsidRPr="00A1176D">
              <w:rPr>
                <w:rFonts w:ascii="Arial" w:hAnsi="Arial" w:cs="Arial"/>
                <w:bCs/>
              </w:rPr>
              <w:t>Proficient business use of Microsoft Office software</w:t>
            </w:r>
          </w:p>
          <w:p w14:paraId="322C914D" w14:textId="77777777" w:rsidR="00E154B3" w:rsidRPr="00E154B3" w:rsidRDefault="00E154B3" w:rsidP="00E154B3">
            <w:pPr>
              <w:pStyle w:val="ListParagraph"/>
              <w:numPr>
                <w:ilvl w:val="0"/>
                <w:numId w:val="20"/>
              </w:numPr>
              <w:rPr>
                <w:rFonts w:ascii="Arial" w:hAnsi="Arial" w:cs="Arial"/>
                <w:bCs/>
              </w:rPr>
            </w:pPr>
            <w:r w:rsidRPr="00E154B3">
              <w:rPr>
                <w:rFonts w:ascii="Arial" w:hAnsi="Arial" w:cs="Arial"/>
                <w:bCs/>
              </w:rPr>
              <w:t>Good team player</w:t>
            </w:r>
          </w:p>
          <w:p w14:paraId="72CEFD8D" w14:textId="77777777" w:rsidR="00E154B3" w:rsidRPr="00E154B3" w:rsidRDefault="00E154B3" w:rsidP="00E154B3">
            <w:pPr>
              <w:pStyle w:val="ListParagraph"/>
              <w:numPr>
                <w:ilvl w:val="0"/>
                <w:numId w:val="20"/>
              </w:numPr>
              <w:rPr>
                <w:rFonts w:ascii="Arial" w:hAnsi="Arial" w:cs="Arial"/>
                <w:bCs/>
              </w:rPr>
            </w:pPr>
            <w:r w:rsidRPr="00E154B3">
              <w:rPr>
                <w:rFonts w:ascii="Arial" w:hAnsi="Arial" w:cs="Arial"/>
                <w:bCs/>
              </w:rPr>
              <w:t>Ability to multi-task and work under pressure</w:t>
            </w:r>
          </w:p>
          <w:p w14:paraId="09E20E7A" w14:textId="77777777" w:rsidR="00E154B3" w:rsidRPr="00E154B3" w:rsidRDefault="00E154B3" w:rsidP="00E154B3">
            <w:pPr>
              <w:pStyle w:val="ListParagraph"/>
              <w:numPr>
                <w:ilvl w:val="0"/>
                <w:numId w:val="20"/>
              </w:numPr>
              <w:rPr>
                <w:rFonts w:ascii="Arial" w:hAnsi="Arial" w:cs="Arial"/>
                <w:bCs/>
              </w:rPr>
            </w:pPr>
            <w:r w:rsidRPr="00E154B3">
              <w:rPr>
                <w:rFonts w:ascii="Arial" w:hAnsi="Arial" w:cs="Arial"/>
                <w:bCs/>
              </w:rPr>
              <w:t>A commitment to continuous improvement</w:t>
            </w:r>
          </w:p>
          <w:p w14:paraId="4052025C" w14:textId="77777777" w:rsidR="00E154B3" w:rsidRPr="00E154B3" w:rsidRDefault="00E154B3" w:rsidP="00E154B3">
            <w:pPr>
              <w:pStyle w:val="ListParagraph"/>
              <w:numPr>
                <w:ilvl w:val="0"/>
                <w:numId w:val="20"/>
              </w:numPr>
              <w:rPr>
                <w:rFonts w:ascii="Arial" w:hAnsi="Arial" w:cs="Arial"/>
                <w:bCs/>
              </w:rPr>
            </w:pPr>
            <w:r w:rsidRPr="00E154B3">
              <w:rPr>
                <w:rFonts w:ascii="Arial" w:hAnsi="Arial" w:cs="Arial"/>
                <w:bCs/>
              </w:rPr>
              <w:t>Values Health &amp; Safety and shows commitment to ensuring safe working environments</w:t>
            </w:r>
          </w:p>
          <w:p w14:paraId="795B6D6D" w14:textId="25316B6D" w:rsidR="00E154B3" w:rsidRPr="00A1176D" w:rsidRDefault="00E154B3" w:rsidP="00E154B3">
            <w:pPr>
              <w:pStyle w:val="ListParagraph"/>
              <w:numPr>
                <w:ilvl w:val="0"/>
                <w:numId w:val="20"/>
              </w:numPr>
              <w:rPr>
                <w:rFonts w:ascii="Arial" w:hAnsi="Arial" w:cs="Arial"/>
                <w:bCs/>
              </w:rPr>
            </w:pPr>
            <w:r w:rsidRPr="00E154B3">
              <w:rPr>
                <w:rFonts w:ascii="Arial" w:hAnsi="Arial" w:cs="Arial"/>
                <w:bCs/>
              </w:rPr>
              <w:t>Genuinely passionate about achieving and sustaining service excellence</w:t>
            </w:r>
          </w:p>
        </w:tc>
        <w:tc>
          <w:tcPr>
            <w:tcW w:w="3656" w:type="dxa"/>
            <w:shd w:val="clear" w:color="auto" w:fill="FFFFFF" w:themeFill="background1"/>
          </w:tcPr>
          <w:p w14:paraId="4381E775" w14:textId="77777777" w:rsidR="00412417" w:rsidRPr="004602F8" w:rsidRDefault="00412417" w:rsidP="00E50CD1">
            <w:pPr>
              <w:rPr>
                <w:rFonts w:ascii="Arial" w:hAnsi="Arial" w:cs="Arial"/>
                <w:bCs/>
              </w:rPr>
            </w:pPr>
          </w:p>
        </w:tc>
      </w:tr>
    </w:tbl>
    <w:p w14:paraId="6C08E73B" w14:textId="77777777" w:rsidR="007F2726" w:rsidRDefault="007F2726"/>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B96FB" w14:textId="77777777" w:rsidR="00CD7FA3" w:rsidRDefault="00CD7FA3" w:rsidP="00842361">
      <w:r>
        <w:separator/>
      </w:r>
    </w:p>
  </w:endnote>
  <w:endnote w:type="continuationSeparator" w:id="0">
    <w:p w14:paraId="1780946B" w14:textId="77777777" w:rsidR="00CD7FA3" w:rsidRDefault="00CD7FA3"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A9C1A" w14:textId="77777777" w:rsidR="00CD7FA3" w:rsidRDefault="00CD7FA3" w:rsidP="00842361">
      <w:r>
        <w:separator/>
      </w:r>
    </w:p>
  </w:footnote>
  <w:footnote w:type="continuationSeparator" w:id="0">
    <w:p w14:paraId="64CEFB6D" w14:textId="77777777" w:rsidR="00CD7FA3" w:rsidRDefault="00CD7FA3"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362"/>
    <w:multiLevelType w:val="hybridMultilevel"/>
    <w:tmpl w:val="AD7A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0054D"/>
    <w:multiLevelType w:val="hybridMultilevel"/>
    <w:tmpl w:val="ACBAFC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B52044"/>
    <w:multiLevelType w:val="hybridMultilevel"/>
    <w:tmpl w:val="31AAB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577139"/>
    <w:multiLevelType w:val="hybridMultilevel"/>
    <w:tmpl w:val="B4140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EF3F9D"/>
    <w:multiLevelType w:val="hybridMultilevel"/>
    <w:tmpl w:val="59EC37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B8E3A65"/>
    <w:multiLevelType w:val="hybridMultilevel"/>
    <w:tmpl w:val="E5F0B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E13BC5"/>
    <w:multiLevelType w:val="hybridMultilevel"/>
    <w:tmpl w:val="4928EB1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CD35379"/>
    <w:multiLevelType w:val="hybridMultilevel"/>
    <w:tmpl w:val="FC70E4D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329C4C8D"/>
    <w:multiLevelType w:val="hybridMultilevel"/>
    <w:tmpl w:val="19B0F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D24DC9"/>
    <w:multiLevelType w:val="hybridMultilevel"/>
    <w:tmpl w:val="32868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4309AD"/>
    <w:multiLevelType w:val="hybridMultilevel"/>
    <w:tmpl w:val="D7046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F80008"/>
    <w:multiLevelType w:val="hybridMultilevel"/>
    <w:tmpl w:val="DEAAB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8F1446"/>
    <w:multiLevelType w:val="hybridMultilevel"/>
    <w:tmpl w:val="049C1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513A42"/>
    <w:multiLevelType w:val="hybridMultilevel"/>
    <w:tmpl w:val="29748D2E"/>
    <w:lvl w:ilvl="0" w:tplc="08090001">
      <w:start w:val="1"/>
      <w:numFmt w:val="bullet"/>
      <w:lvlText w:val=""/>
      <w:lvlJc w:val="left"/>
      <w:pPr>
        <w:ind w:left="720" w:hanging="360"/>
      </w:pPr>
      <w:rPr>
        <w:rFonts w:ascii="Symbol" w:hAnsi="Symbol" w:hint="default"/>
      </w:rPr>
    </w:lvl>
    <w:lvl w:ilvl="1" w:tplc="EDAC78C6">
      <w:numFmt w:val="bullet"/>
      <w:lvlText w:val="-"/>
      <w:lvlJc w:val="left"/>
      <w:pPr>
        <w:ind w:left="1440" w:hanging="360"/>
      </w:pPr>
      <w:rPr>
        <w:rFonts w:ascii="Arial" w:eastAsia="Times New Roman" w:hAnsi="Arial" w:cs="Arial" w:hint="default"/>
        <w: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AE4C21"/>
    <w:multiLevelType w:val="hybridMultilevel"/>
    <w:tmpl w:val="92E61F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0137BB1"/>
    <w:multiLevelType w:val="hybridMultilevel"/>
    <w:tmpl w:val="CC6E0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3641A8"/>
    <w:multiLevelType w:val="hybridMultilevel"/>
    <w:tmpl w:val="BB0C5AE0"/>
    <w:lvl w:ilvl="0" w:tplc="08090001">
      <w:start w:val="1"/>
      <w:numFmt w:val="bullet"/>
      <w:lvlText w:val=""/>
      <w:lvlJc w:val="left"/>
      <w:pPr>
        <w:ind w:left="1113" w:hanging="360"/>
      </w:pPr>
      <w:rPr>
        <w:rFonts w:ascii="Symbol" w:hAnsi="Symbol" w:hint="default"/>
      </w:rPr>
    </w:lvl>
    <w:lvl w:ilvl="1" w:tplc="08090003" w:tentative="1">
      <w:start w:val="1"/>
      <w:numFmt w:val="bullet"/>
      <w:lvlText w:val="o"/>
      <w:lvlJc w:val="left"/>
      <w:pPr>
        <w:ind w:left="1833" w:hanging="360"/>
      </w:pPr>
      <w:rPr>
        <w:rFonts w:ascii="Courier New" w:hAnsi="Courier New" w:cs="Courier New" w:hint="default"/>
      </w:rPr>
    </w:lvl>
    <w:lvl w:ilvl="2" w:tplc="08090005" w:tentative="1">
      <w:start w:val="1"/>
      <w:numFmt w:val="bullet"/>
      <w:lvlText w:val=""/>
      <w:lvlJc w:val="left"/>
      <w:pPr>
        <w:ind w:left="2553" w:hanging="360"/>
      </w:pPr>
      <w:rPr>
        <w:rFonts w:ascii="Wingdings" w:hAnsi="Wingdings" w:hint="default"/>
      </w:rPr>
    </w:lvl>
    <w:lvl w:ilvl="3" w:tplc="08090001" w:tentative="1">
      <w:start w:val="1"/>
      <w:numFmt w:val="bullet"/>
      <w:lvlText w:val=""/>
      <w:lvlJc w:val="left"/>
      <w:pPr>
        <w:ind w:left="3273" w:hanging="360"/>
      </w:pPr>
      <w:rPr>
        <w:rFonts w:ascii="Symbol" w:hAnsi="Symbol" w:hint="default"/>
      </w:rPr>
    </w:lvl>
    <w:lvl w:ilvl="4" w:tplc="08090003" w:tentative="1">
      <w:start w:val="1"/>
      <w:numFmt w:val="bullet"/>
      <w:lvlText w:val="o"/>
      <w:lvlJc w:val="left"/>
      <w:pPr>
        <w:ind w:left="3993" w:hanging="360"/>
      </w:pPr>
      <w:rPr>
        <w:rFonts w:ascii="Courier New" w:hAnsi="Courier New" w:cs="Courier New" w:hint="default"/>
      </w:rPr>
    </w:lvl>
    <w:lvl w:ilvl="5" w:tplc="08090005" w:tentative="1">
      <w:start w:val="1"/>
      <w:numFmt w:val="bullet"/>
      <w:lvlText w:val=""/>
      <w:lvlJc w:val="left"/>
      <w:pPr>
        <w:ind w:left="4713" w:hanging="360"/>
      </w:pPr>
      <w:rPr>
        <w:rFonts w:ascii="Wingdings" w:hAnsi="Wingdings" w:hint="default"/>
      </w:rPr>
    </w:lvl>
    <w:lvl w:ilvl="6" w:tplc="08090001" w:tentative="1">
      <w:start w:val="1"/>
      <w:numFmt w:val="bullet"/>
      <w:lvlText w:val=""/>
      <w:lvlJc w:val="left"/>
      <w:pPr>
        <w:ind w:left="5433" w:hanging="360"/>
      </w:pPr>
      <w:rPr>
        <w:rFonts w:ascii="Symbol" w:hAnsi="Symbol" w:hint="default"/>
      </w:rPr>
    </w:lvl>
    <w:lvl w:ilvl="7" w:tplc="08090003" w:tentative="1">
      <w:start w:val="1"/>
      <w:numFmt w:val="bullet"/>
      <w:lvlText w:val="o"/>
      <w:lvlJc w:val="left"/>
      <w:pPr>
        <w:ind w:left="6153" w:hanging="360"/>
      </w:pPr>
      <w:rPr>
        <w:rFonts w:ascii="Courier New" w:hAnsi="Courier New" w:cs="Courier New" w:hint="default"/>
      </w:rPr>
    </w:lvl>
    <w:lvl w:ilvl="8" w:tplc="08090005" w:tentative="1">
      <w:start w:val="1"/>
      <w:numFmt w:val="bullet"/>
      <w:lvlText w:val=""/>
      <w:lvlJc w:val="left"/>
      <w:pPr>
        <w:ind w:left="6873" w:hanging="360"/>
      </w:pPr>
      <w:rPr>
        <w:rFonts w:ascii="Wingdings" w:hAnsi="Wingdings" w:hint="default"/>
      </w:rPr>
    </w:lvl>
  </w:abstractNum>
  <w:abstractNum w:abstractNumId="21" w15:restartNumberingAfterBreak="0">
    <w:nsid w:val="62424623"/>
    <w:multiLevelType w:val="hybridMultilevel"/>
    <w:tmpl w:val="459861A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54F4F3E"/>
    <w:multiLevelType w:val="hybridMultilevel"/>
    <w:tmpl w:val="4D38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BE6F19"/>
    <w:multiLevelType w:val="hybridMultilevel"/>
    <w:tmpl w:val="518CB69E"/>
    <w:lvl w:ilvl="0" w:tplc="D91A6E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2B335F"/>
    <w:multiLevelType w:val="hybridMultilevel"/>
    <w:tmpl w:val="A3E0757C"/>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25" w15:restartNumberingAfterBreak="0">
    <w:nsid w:val="7551022B"/>
    <w:multiLevelType w:val="hybridMultilevel"/>
    <w:tmpl w:val="3FA8A38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6" w15:restartNumberingAfterBreak="0">
    <w:nsid w:val="76F265BD"/>
    <w:multiLevelType w:val="hybridMultilevel"/>
    <w:tmpl w:val="EF22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271BD1"/>
    <w:multiLevelType w:val="hybridMultilevel"/>
    <w:tmpl w:val="BCF80D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C3437B2"/>
    <w:multiLevelType w:val="hybridMultilevel"/>
    <w:tmpl w:val="A3E03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1355651">
    <w:abstractNumId w:val="9"/>
  </w:num>
  <w:num w:numId="2" w16cid:durableId="1965622855">
    <w:abstractNumId w:val="6"/>
  </w:num>
  <w:num w:numId="3" w16cid:durableId="648246028">
    <w:abstractNumId w:val="17"/>
  </w:num>
  <w:num w:numId="4" w16cid:durableId="1942300289">
    <w:abstractNumId w:val="14"/>
  </w:num>
  <w:num w:numId="5" w16cid:durableId="1781097452">
    <w:abstractNumId w:val="16"/>
  </w:num>
  <w:num w:numId="6" w16cid:durableId="1649360482">
    <w:abstractNumId w:val="8"/>
  </w:num>
  <w:num w:numId="7" w16cid:durableId="375813467">
    <w:abstractNumId w:val="21"/>
  </w:num>
  <w:num w:numId="8" w16cid:durableId="1558084150">
    <w:abstractNumId w:val="20"/>
  </w:num>
  <w:num w:numId="9" w16cid:durableId="228465686">
    <w:abstractNumId w:val="27"/>
  </w:num>
  <w:num w:numId="10" w16cid:durableId="2134640495">
    <w:abstractNumId w:val="18"/>
  </w:num>
  <w:num w:numId="11" w16cid:durableId="786969355">
    <w:abstractNumId w:val="24"/>
  </w:num>
  <w:num w:numId="12" w16cid:durableId="1895386534">
    <w:abstractNumId w:val="1"/>
  </w:num>
  <w:num w:numId="13" w16cid:durableId="807671350">
    <w:abstractNumId w:val="23"/>
  </w:num>
  <w:num w:numId="14" w16cid:durableId="1721904294">
    <w:abstractNumId w:val="25"/>
  </w:num>
  <w:num w:numId="15" w16cid:durableId="1877037361">
    <w:abstractNumId w:val="7"/>
  </w:num>
  <w:num w:numId="16" w16cid:durableId="2072069387">
    <w:abstractNumId w:val="28"/>
  </w:num>
  <w:num w:numId="17" w16cid:durableId="1709068442">
    <w:abstractNumId w:val="22"/>
  </w:num>
  <w:num w:numId="18" w16cid:durableId="1299873116">
    <w:abstractNumId w:val="11"/>
  </w:num>
  <w:num w:numId="19" w16cid:durableId="520244070">
    <w:abstractNumId w:val="26"/>
  </w:num>
  <w:num w:numId="20" w16cid:durableId="1640450349">
    <w:abstractNumId w:val="19"/>
  </w:num>
  <w:num w:numId="21" w16cid:durableId="1798720896">
    <w:abstractNumId w:val="4"/>
  </w:num>
  <w:num w:numId="22" w16cid:durableId="341326636">
    <w:abstractNumId w:val="13"/>
  </w:num>
  <w:num w:numId="23" w16cid:durableId="982807186">
    <w:abstractNumId w:val="2"/>
  </w:num>
  <w:num w:numId="24" w16cid:durableId="446504664">
    <w:abstractNumId w:val="0"/>
  </w:num>
  <w:num w:numId="25" w16cid:durableId="185603381">
    <w:abstractNumId w:val="15"/>
  </w:num>
  <w:num w:numId="26" w16cid:durableId="2082210562">
    <w:abstractNumId w:val="3"/>
  </w:num>
  <w:num w:numId="27" w16cid:durableId="557520294">
    <w:abstractNumId w:val="10"/>
  </w:num>
  <w:num w:numId="28" w16cid:durableId="1502544032">
    <w:abstractNumId w:val="5"/>
  </w:num>
  <w:num w:numId="29" w16cid:durableId="1806462544">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28F2"/>
    <w:rsid w:val="000077DC"/>
    <w:rsid w:val="00016D96"/>
    <w:rsid w:val="00022A46"/>
    <w:rsid w:val="00067658"/>
    <w:rsid w:val="00075FAB"/>
    <w:rsid w:val="000E501F"/>
    <w:rsid w:val="00105B13"/>
    <w:rsid w:val="001179E7"/>
    <w:rsid w:val="00120B2B"/>
    <w:rsid w:val="00122CBF"/>
    <w:rsid w:val="00134BC2"/>
    <w:rsid w:val="0017624B"/>
    <w:rsid w:val="00191C95"/>
    <w:rsid w:val="0019321D"/>
    <w:rsid w:val="001A2ECE"/>
    <w:rsid w:val="001A7A8B"/>
    <w:rsid w:val="001D30D3"/>
    <w:rsid w:val="001D5522"/>
    <w:rsid w:val="001E27BD"/>
    <w:rsid w:val="001F01A7"/>
    <w:rsid w:val="002001EB"/>
    <w:rsid w:val="00226A91"/>
    <w:rsid w:val="002277E1"/>
    <w:rsid w:val="00237E7C"/>
    <w:rsid w:val="00247A19"/>
    <w:rsid w:val="0027380E"/>
    <w:rsid w:val="002758B8"/>
    <w:rsid w:val="002A0CC7"/>
    <w:rsid w:val="002A5740"/>
    <w:rsid w:val="002B4AF4"/>
    <w:rsid w:val="002B504D"/>
    <w:rsid w:val="002C5695"/>
    <w:rsid w:val="002D0D9E"/>
    <w:rsid w:val="002E0243"/>
    <w:rsid w:val="002E3F8F"/>
    <w:rsid w:val="002F7F60"/>
    <w:rsid w:val="00316AEF"/>
    <w:rsid w:val="00384D98"/>
    <w:rsid w:val="003A74F5"/>
    <w:rsid w:val="003C0D1D"/>
    <w:rsid w:val="00412417"/>
    <w:rsid w:val="0041481B"/>
    <w:rsid w:val="004224F2"/>
    <w:rsid w:val="004270A7"/>
    <w:rsid w:val="004330A2"/>
    <w:rsid w:val="00434BED"/>
    <w:rsid w:val="004442E9"/>
    <w:rsid w:val="0044661A"/>
    <w:rsid w:val="00446EC6"/>
    <w:rsid w:val="004602F8"/>
    <w:rsid w:val="00460A48"/>
    <w:rsid w:val="004711CE"/>
    <w:rsid w:val="004A0E64"/>
    <w:rsid w:val="004C73DC"/>
    <w:rsid w:val="004F54D5"/>
    <w:rsid w:val="0050611F"/>
    <w:rsid w:val="00514E5D"/>
    <w:rsid w:val="00515F7C"/>
    <w:rsid w:val="00517F7A"/>
    <w:rsid w:val="005342C5"/>
    <w:rsid w:val="00542DD3"/>
    <w:rsid w:val="00543061"/>
    <w:rsid w:val="005537C7"/>
    <w:rsid w:val="00583FAA"/>
    <w:rsid w:val="0059341E"/>
    <w:rsid w:val="00594E15"/>
    <w:rsid w:val="005A1428"/>
    <w:rsid w:val="005B437E"/>
    <w:rsid w:val="005B453C"/>
    <w:rsid w:val="005C6045"/>
    <w:rsid w:val="005D7AAE"/>
    <w:rsid w:val="005E36CE"/>
    <w:rsid w:val="005F2B3C"/>
    <w:rsid w:val="00611AF4"/>
    <w:rsid w:val="0062161D"/>
    <w:rsid w:val="0063797A"/>
    <w:rsid w:val="00683779"/>
    <w:rsid w:val="006A0C45"/>
    <w:rsid w:val="006A7DDD"/>
    <w:rsid w:val="006B611B"/>
    <w:rsid w:val="006D28F2"/>
    <w:rsid w:val="006E2029"/>
    <w:rsid w:val="006E3138"/>
    <w:rsid w:val="006F6850"/>
    <w:rsid w:val="00707D5E"/>
    <w:rsid w:val="00710FC6"/>
    <w:rsid w:val="00732203"/>
    <w:rsid w:val="00740430"/>
    <w:rsid w:val="007840CC"/>
    <w:rsid w:val="00794A43"/>
    <w:rsid w:val="007A5725"/>
    <w:rsid w:val="007C6C76"/>
    <w:rsid w:val="007E4425"/>
    <w:rsid w:val="007F2726"/>
    <w:rsid w:val="00802413"/>
    <w:rsid w:val="00805878"/>
    <w:rsid w:val="00820D15"/>
    <w:rsid w:val="008249D2"/>
    <w:rsid w:val="00842361"/>
    <w:rsid w:val="008C4DF0"/>
    <w:rsid w:val="008D00E0"/>
    <w:rsid w:val="008D156D"/>
    <w:rsid w:val="008D20D3"/>
    <w:rsid w:val="008D7BC3"/>
    <w:rsid w:val="008E0162"/>
    <w:rsid w:val="008E5738"/>
    <w:rsid w:val="0091778F"/>
    <w:rsid w:val="009207C0"/>
    <w:rsid w:val="00955CB8"/>
    <w:rsid w:val="009635C4"/>
    <w:rsid w:val="009A16E3"/>
    <w:rsid w:val="009A3698"/>
    <w:rsid w:val="009A5BD2"/>
    <w:rsid w:val="009A78BB"/>
    <w:rsid w:val="009D787E"/>
    <w:rsid w:val="00A11515"/>
    <w:rsid w:val="00A1176D"/>
    <w:rsid w:val="00A362DE"/>
    <w:rsid w:val="00A45B8C"/>
    <w:rsid w:val="00A55709"/>
    <w:rsid w:val="00A6277B"/>
    <w:rsid w:val="00A73810"/>
    <w:rsid w:val="00A92991"/>
    <w:rsid w:val="00A939E4"/>
    <w:rsid w:val="00A93B0A"/>
    <w:rsid w:val="00AA24B3"/>
    <w:rsid w:val="00AA63DA"/>
    <w:rsid w:val="00AB06BB"/>
    <w:rsid w:val="00AC2B4F"/>
    <w:rsid w:val="00AD1308"/>
    <w:rsid w:val="00AD1F9F"/>
    <w:rsid w:val="00AE269D"/>
    <w:rsid w:val="00AE7776"/>
    <w:rsid w:val="00AF49AF"/>
    <w:rsid w:val="00AF56B4"/>
    <w:rsid w:val="00AF5B04"/>
    <w:rsid w:val="00B03435"/>
    <w:rsid w:val="00B106D3"/>
    <w:rsid w:val="00B15D2A"/>
    <w:rsid w:val="00B23A95"/>
    <w:rsid w:val="00B40026"/>
    <w:rsid w:val="00B544F6"/>
    <w:rsid w:val="00B779C7"/>
    <w:rsid w:val="00B80BB8"/>
    <w:rsid w:val="00B81730"/>
    <w:rsid w:val="00B94F80"/>
    <w:rsid w:val="00BA4CA1"/>
    <w:rsid w:val="00BB4668"/>
    <w:rsid w:val="00BB6C09"/>
    <w:rsid w:val="00BC2E6C"/>
    <w:rsid w:val="00BD30D4"/>
    <w:rsid w:val="00BD6037"/>
    <w:rsid w:val="00C129CB"/>
    <w:rsid w:val="00C207F8"/>
    <w:rsid w:val="00C26F61"/>
    <w:rsid w:val="00C35109"/>
    <w:rsid w:val="00C403CC"/>
    <w:rsid w:val="00C61816"/>
    <w:rsid w:val="00C63917"/>
    <w:rsid w:val="00C73D7C"/>
    <w:rsid w:val="00C84788"/>
    <w:rsid w:val="00C918AC"/>
    <w:rsid w:val="00CA5A3F"/>
    <w:rsid w:val="00CD7FA3"/>
    <w:rsid w:val="00CE71E3"/>
    <w:rsid w:val="00D00D51"/>
    <w:rsid w:val="00D01A75"/>
    <w:rsid w:val="00D13D9C"/>
    <w:rsid w:val="00D33433"/>
    <w:rsid w:val="00D5309C"/>
    <w:rsid w:val="00D64350"/>
    <w:rsid w:val="00D734DF"/>
    <w:rsid w:val="00D83931"/>
    <w:rsid w:val="00D90A83"/>
    <w:rsid w:val="00D917C2"/>
    <w:rsid w:val="00D956E9"/>
    <w:rsid w:val="00DC37AB"/>
    <w:rsid w:val="00DD1CE0"/>
    <w:rsid w:val="00DD4C8D"/>
    <w:rsid w:val="00DE0B2D"/>
    <w:rsid w:val="00DE4A5A"/>
    <w:rsid w:val="00DE686C"/>
    <w:rsid w:val="00DE71C9"/>
    <w:rsid w:val="00E0514E"/>
    <w:rsid w:val="00E05EB5"/>
    <w:rsid w:val="00E101C0"/>
    <w:rsid w:val="00E154B3"/>
    <w:rsid w:val="00E31EA0"/>
    <w:rsid w:val="00E32537"/>
    <w:rsid w:val="00E3665F"/>
    <w:rsid w:val="00E43CC4"/>
    <w:rsid w:val="00E50CD1"/>
    <w:rsid w:val="00E56D7B"/>
    <w:rsid w:val="00E64B62"/>
    <w:rsid w:val="00E73332"/>
    <w:rsid w:val="00E7615C"/>
    <w:rsid w:val="00E82BD0"/>
    <w:rsid w:val="00E83E4E"/>
    <w:rsid w:val="00E853E4"/>
    <w:rsid w:val="00E977B9"/>
    <w:rsid w:val="00EE2C8D"/>
    <w:rsid w:val="00EE4C74"/>
    <w:rsid w:val="00EE6874"/>
    <w:rsid w:val="00EF37DF"/>
    <w:rsid w:val="00EF4FFE"/>
    <w:rsid w:val="00F20B1F"/>
    <w:rsid w:val="00F236C4"/>
    <w:rsid w:val="00F40160"/>
    <w:rsid w:val="00F4431A"/>
    <w:rsid w:val="00F5365F"/>
    <w:rsid w:val="00F541C5"/>
    <w:rsid w:val="00F778C6"/>
    <w:rsid w:val="00F952FC"/>
    <w:rsid w:val="00F960E7"/>
    <w:rsid w:val="00FA0E70"/>
    <w:rsid w:val="00FB205B"/>
    <w:rsid w:val="00FC054A"/>
    <w:rsid w:val="00FC2282"/>
    <w:rsid w:val="00FE5820"/>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F07C3B8"/>
  <w15:docId w15:val="{41B5660D-8B5B-4B89-BC11-D82A0E912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1"/>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4EB7D6-8F35-4B80-959E-C4A1E38B029A}">
  <ds:schemaRef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2006/metadata/properties"/>
    <ds:schemaRef ds:uri="http://schemas.microsoft.com/office/infopath/2007/PartnerControls"/>
    <ds:schemaRef ds:uri="d5260159-bfad-40f0-9a59-ff2746742955"/>
    <ds:schemaRef ds:uri="42e68cac-cf8a-40e5-9ba4-6711be623a10"/>
    <ds:schemaRef ds:uri="http://purl.org/dc/dcmitype/"/>
    <ds:schemaRef ds:uri="http://purl.org/dc/terms/"/>
  </ds:schemaRefs>
</ds:datastoreItem>
</file>

<file path=customXml/itemProps2.xml><?xml version="1.0" encoding="utf-8"?>
<ds:datastoreItem xmlns:ds="http://schemas.openxmlformats.org/officeDocument/2006/customXml" ds:itemID="{1A7F75DE-43A7-4B2A-BA2F-37D8F1966823}">
  <ds:schemaRefs>
    <ds:schemaRef ds:uri="http://schemas.openxmlformats.org/officeDocument/2006/bibliography"/>
  </ds:schemaRefs>
</ds:datastoreItem>
</file>

<file path=customXml/itemProps3.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4.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1364</Words>
  <Characters>7776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Anna Jacklin</cp:lastModifiedBy>
  <cp:revision>11</cp:revision>
  <dcterms:created xsi:type="dcterms:W3CDTF">2023-03-29T13:34:00Z</dcterms:created>
  <dcterms:modified xsi:type="dcterms:W3CDTF">2026-01-14T10:23:00Z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