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F23EE9" w14:textId="4DC51B53" w:rsidR="0009174C" w:rsidRPr="0009174C" w:rsidRDefault="006D28F2" w:rsidP="004602F8">
      <w:pPr>
        <w:jc w:val="center"/>
        <w:rPr>
          <w:rFonts w:ascii="Arial" w:hAnsi="Arial" w:cs="Arial"/>
          <w:b/>
          <w:sz w:val="28"/>
          <w:szCs w:val="28"/>
        </w:rPr>
      </w:pPr>
      <w:r w:rsidRPr="004602F8">
        <w:rPr>
          <w:rFonts w:ascii="Arial" w:hAnsi="Arial" w:cs="Arial"/>
          <w:b/>
          <w:sz w:val="44"/>
          <w:szCs w:val="44"/>
        </w:rPr>
        <w:t>GreenSquare</w:t>
      </w:r>
      <w:r w:rsidR="00842361">
        <w:rPr>
          <w:rFonts w:ascii="Arial" w:hAnsi="Arial" w:cs="Arial"/>
          <w:b/>
          <w:sz w:val="44"/>
          <w:szCs w:val="44"/>
        </w:rPr>
        <w:t>Accord</w:t>
      </w:r>
      <w:r w:rsidRPr="004602F8">
        <w:rPr>
          <w:rFonts w:ascii="Arial" w:hAnsi="Arial" w:cs="Arial"/>
          <w:b/>
          <w:sz w:val="44"/>
          <w:szCs w:val="44"/>
        </w:rPr>
        <w:t xml:space="preserve"> Job Description</w:t>
      </w:r>
      <w:r w:rsidR="0009174C">
        <w:rPr>
          <w:rFonts w:ascii="Arial" w:hAnsi="Arial" w:cs="Arial"/>
          <w:b/>
          <w:sz w:val="44"/>
          <w:szCs w:val="44"/>
        </w:rPr>
        <w:br/>
      </w:r>
    </w:p>
    <w:p w14:paraId="51BF0D46" w14:textId="49F0A2E1" w:rsidR="006D28F2" w:rsidRPr="0009174C" w:rsidRDefault="006D28F2" w:rsidP="0009174C">
      <w:pPr>
        <w:ind w:left="-1134" w:right="-1469"/>
        <w:rPr>
          <w:rFonts w:ascii="Arial" w:hAnsi="Arial" w:cs="Arial"/>
          <w:b/>
          <w:bCs/>
          <w:color w:val="FF0000"/>
          <w:sz w:val="32"/>
          <w:szCs w:val="32"/>
        </w:rPr>
      </w:pPr>
    </w:p>
    <w:tbl>
      <w:tblPr>
        <w:tblW w:w="10632"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ayout w:type="fixed"/>
        <w:tblLook w:val="01E0" w:firstRow="1" w:lastRow="1" w:firstColumn="1" w:lastColumn="1" w:noHBand="0" w:noVBand="0"/>
      </w:tblPr>
      <w:tblGrid>
        <w:gridCol w:w="2127"/>
        <w:gridCol w:w="1018"/>
        <w:gridCol w:w="3093"/>
        <w:gridCol w:w="1996"/>
        <w:gridCol w:w="2398"/>
      </w:tblGrid>
      <w:tr w:rsidR="001A2ECE" w:rsidRPr="004602F8" w14:paraId="3B15F154" w14:textId="77777777" w:rsidTr="00446EC6">
        <w:trPr>
          <w:trHeight w:val="348"/>
        </w:trPr>
        <w:tc>
          <w:tcPr>
            <w:tcW w:w="2127" w:type="dxa"/>
            <w:tcBorders>
              <w:top w:val="single" w:sz="4" w:space="0" w:color="auto"/>
              <w:left w:val="single" w:sz="4" w:space="0" w:color="auto"/>
              <w:bottom w:val="single" w:sz="4" w:space="0" w:color="auto"/>
              <w:right w:val="single" w:sz="4" w:space="0" w:color="auto"/>
            </w:tcBorders>
            <w:shd w:val="clear" w:color="auto" w:fill="009999"/>
          </w:tcPr>
          <w:p w14:paraId="296D2267" w14:textId="77777777" w:rsidR="001A2ECE" w:rsidRPr="004602F8" w:rsidRDefault="001A2ECE" w:rsidP="001A2ECE">
            <w:pPr>
              <w:rPr>
                <w:rFonts w:ascii="Arial" w:hAnsi="Arial" w:cs="Arial"/>
                <w:b/>
                <w:sz w:val="28"/>
                <w:szCs w:val="28"/>
              </w:rPr>
            </w:pPr>
            <w:r w:rsidRPr="004602F8">
              <w:rPr>
                <w:rFonts w:ascii="Arial" w:hAnsi="Arial" w:cs="Arial"/>
                <w:b/>
                <w:sz w:val="28"/>
                <w:szCs w:val="28"/>
              </w:rPr>
              <w:t>Job Title</w:t>
            </w:r>
          </w:p>
        </w:tc>
        <w:tc>
          <w:tcPr>
            <w:tcW w:w="4111" w:type="dxa"/>
            <w:gridSpan w:val="2"/>
            <w:tcBorders>
              <w:top w:val="single" w:sz="4" w:space="0" w:color="auto"/>
              <w:left w:val="single" w:sz="4" w:space="0" w:color="auto"/>
              <w:bottom w:val="single" w:sz="4" w:space="0" w:color="auto"/>
              <w:right w:val="single" w:sz="4" w:space="0" w:color="auto"/>
            </w:tcBorders>
          </w:tcPr>
          <w:p w14:paraId="5ACD9971" w14:textId="7B73B44D" w:rsidR="001A2ECE" w:rsidRPr="004602F8" w:rsidRDefault="004E5783" w:rsidP="661F9014">
            <w:pPr>
              <w:rPr>
                <w:rFonts w:ascii="Arial" w:hAnsi="Arial" w:cs="Arial"/>
              </w:rPr>
            </w:pPr>
            <w:r>
              <w:rPr>
                <w:rFonts w:ascii="Arial" w:hAnsi="Arial" w:cs="Arial"/>
              </w:rPr>
              <w:t>Gas Engineer</w:t>
            </w:r>
            <w:r w:rsidR="0055704D">
              <w:rPr>
                <w:rFonts w:ascii="Arial" w:hAnsi="Arial" w:cs="Arial"/>
              </w:rPr>
              <w:t xml:space="preserve"> / </w:t>
            </w:r>
            <w:r w:rsidR="00324D3A">
              <w:rPr>
                <w:rFonts w:ascii="Arial" w:hAnsi="Arial" w:cs="Arial"/>
              </w:rPr>
              <w:t>Installations</w:t>
            </w:r>
          </w:p>
        </w:tc>
        <w:tc>
          <w:tcPr>
            <w:tcW w:w="1996" w:type="dxa"/>
            <w:tcBorders>
              <w:top w:val="single" w:sz="4" w:space="0" w:color="auto"/>
              <w:left w:val="single" w:sz="4" w:space="0" w:color="auto"/>
              <w:bottom w:val="single" w:sz="4" w:space="0" w:color="auto"/>
              <w:right w:val="single" w:sz="4" w:space="0" w:color="auto"/>
            </w:tcBorders>
            <w:shd w:val="clear" w:color="auto" w:fill="009999"/>
          </w:tcPr>
          <w:p w14:paraId="1C845D98" w14:textId="77777777" w:rsidR="001A2ECE" w:rsidRPr="004602F8" w:rsidRDefault="001A2ECE" w:rsidP="001A2ECE">
            <w:pPr>
              <w:rPr>
                <w:rFonts w:ascii="Arial" w:hAnsi="Arial" w:cs="Arial"/>
                <w:b/>
                <w:sz w:val="28"/>
                <w:szCs w:val="28"/>
              </w:rPr>
            </w:pPr>
            <w:r w:rsidRPr="004602F8">
              <w:rPr>
                <w:rFonts w:ascii="Arial" w:hAnsi="Arial" w:cs="Arial"/>
                <w:b/>
                <w:sz w:val="28"/>
                <w:szCs w:val="28"/>
              </w:rPr>
              <w:t>Location</w:t>
            </w:r>
          </w:p>
        </w:tc>
        <w:tc>
          <w:tcPr>
            <w:tcW w:w="2398" w:type="dxa"/>
            <w:tcBorders>
              <w:top w:val="single" w:sz="4" w:space="0" w:color="auto"/>
              <w:left w:val="single" w:sz="4" w:space="0" w:color="auto"/>
              <w:bottom w:val="single" w:sz="4" w:space="0" w:color="auto"/>
              <w:right w:val="single" w:sz="4" w:space="0" w:color="auto"/>
            </w:tcBorders>
            <w:shd w:val="clear" w:color="auto" w:fill="FFFFFF" w:themeFill="background1"/>
          </w:tcPr>
          <w:p w14:paraId="1D074605" w14:textId="28F619F2" w:rsidR="001A2ECE" w:rsidRPr="004602F8" w:rsidRDefault="00C93D50" w:rsidP="00C93D50">
            <w:pPr>
              <w:rPr>
                <w:rFonts w:ascii="Arial" w:hAnsi="Arial" w:cs="Arial"/>
              </w:rPr>
            </w:pPr>
            <w:r>
              <w:rPr>
                <w:rFonts w:ascii="Arial" w:hAnsi="Arial" w:cs="Arial"/>
              </w:rPr>
              <w:t>Field based</w:t>
            </w:r>
          </w:p>
        </w:tc>
      </w:tr>
      <w:tr w:rsidR="001A2ECE" w:rsidRPr="004602F8" w14:paraId="0C2A72E6" w14:textId="77777777" w:rsidTr="00842361">
        <w:tc>
          <w:tcPr>
            <w:tcW w:w="2127" w:type="dxa"/>
            <w:tcBorders>
              <w:top w:val="single" w:sz="4" w:space="0" w:color="auto"/>
              <w:left w:val="single" w:sz="4" w:space="0" w:color="auto"/>
              <w:bottom w:val="single" w:sz="4" w:space="0" w:color="auto"/>
              <w:right w:val="single" w:sz="4" w:space="0" w:color="auto"/>
            </w:tcBorders>
            <w:shd w:val="clear" w:color="auto" w:fill="009999"/>
          </w:tcPr>
          <w:p w14:paraId="53D7F03E" w14:textId="10D371F5" w:rsidR="001A2ECE" w:rsidRPr="004602F8" w:rsidRDefault="00E50CD1" w:rsidP="001A2ECE">
            <w:pPr>
              <w:rPr>
                <w:rFonts w:ascii="Arial" w:hAnsi="Arial" w:cs="Arial"/>
                <w:b/>
                <w:sz w:val="28"/>
                <w:szCs w:val="28"/>
              </w:rPr>
            </w:pPr>
            <w:r>
              <w:rPr>
                <w:rFonts w:ascii="Arial" w:hAnsi="Arial" w:cs="Arial"/>
                <w:b/>
                <w:sz w:val="28"/>
                <w:szCs w:val="28"/>
              </w:rPr>
              <w:t>Directorate</w:t>
            </w:r>
          </w:p>
        </w:tc>
        <w:tc>
          <w:tcPr>
            <w:tcW w:w="8505" w:type="dxa"/>
            <w:gridSpan w:val="4"/>
            <w:tcBorders>
              <w:top w:val="single" w:sz="4" w:space="0" w:color="auto"/>
              <w:left w:val="single" w:sz="4" w:space="0" w:color="auto"/>
              <w:bottom w:val="single" w:sz="4" w:space="0" w:color="auto"/>
              <w:right w:val="single" w:sz="4" w:space="0" w:color="auto"/>
            </w:tcBorders>
          </w:tcPr>
          <w:p w14:paraId="0C394576" w14:textId="7963B54C" w:rsidR="001A2ECE" w:rsidRPr="004602F8" w:rsidRDefault="003909D6" w:rsidP="001A2ECE">
            <w:pPr>
              <w:rPr>
                <w:rFonts w:ascii="Arial" w:hAnsi="Arial" w:cs="Arial"/>
              </w:rPr>
            </w:pPr>
            <w:r>
              <w:rPr>
                <w:rFonts w:ascii="Arial" w:hAnsi="Arial" w:cs="Arial"/>
              </w:rPr>
              <w:t>Heating</w:t>
            </w:r>
          </w:p>
        </w:tc>
      </w:tr>
      <w:tr w:rsidR="001A2ECE" w:rsidRPr="004602F8" w14:paraId="60781EB1" w14:textId="77777777" w:rsidTr="00842361">
        <w:tc>
          <w:tcPr>
            <w:tcW w:w="2127" w:type="dxa"/>
            <w:tcBorders>
              <w:top w:val="single" w:sz="4" w:space="0" w:color="auto"/>
              <w:left w:val="single" w:sz="4" w:space="0" w:color="auto"/>
              <w:right w:val="single" w:sz="4" w:space="0" w:color="auto"/>
            </w:tcBorders>
            <w:shd w:val="clear" w:color="auto" w:fill="009999"/>
          </w:tcPr>
          <w:p w14:paraId="5386896A" w14:textId="32A7F106" w:rsidR="001A2ECE" w:rsidRPr="004602F8" w:rsidRDefault="00E50CD1" w:rsidP="001A2ECE">
            <w:pPr>
              <w:rPr>
                <w:rFonts w:ascii="Arial" w:hAnsi="Arial" w:cs="Arial"/>
                <w:b/>
                <w:sz w:val="28"/>
                <w:szCs w:val="28"/>
              </w:rPr>
            </w:pPr>
            <w:r>
              <w:rPr>
                <w:rFonts w:ascii="Arial" w:hAnsi="Arial" w:cs="Arial"/>
                <w:b/>
                <w:sz w:val="28"/>
                <w:szCs w:val="28"/>
              </w:rPr>
              <w:t>Department</w:t>
            </w:r>
          </w:p>
        </w:tc>
        <w:tc>
          <w:tcPr>
            <w:tcW w:w="4111" w:type="dxa"/>
            <w:gridSpan w:val="2"/>
            <w:tcBorders>
              <w:top w:val="single" w:sz="4" w:space="0" w:color="auto"/>
              <w:left w:val="single" w:sz="4" w:space="0" w:color="auto"/>
              <w:right w:val="single" w:sz="4" w:space="0" w:color="auto"/>
            </w:tcBorders>
          </w:tcPr>
          <w:p w14:paraId="5ADC5B1A" w14:textId="5AD796B7" w:rsidR="001A2ECE" w:rsidRPr="004602F8" w:rsidRDefault="0081764B" w:rsidP="001A2ECE">
            <w:pPr>
              <w:rPr>
                <w:rFonts w:ascii="Arial" w:hAnsi="Arial" w:cs="Arial"/>
              </w:rPr>
            </w:pPr>
            <w:r>
              <w:rPr>
                <w:rFonts w:ascii="Arial" w:hAnsi="Arial" w:cs="Arial"/>
              </w:rPr>
              <w:t>Property Services</w:t>
            </w:r>
          </w:p>
        </w:tc>
        <w:tc>
          <w:tcPr>
            <w:tcW w:w="1996" w:type="dxa"/>
            <w:tcBorders>
              <w:top w:val="single" w:sz="4" w:space="0" w:color="auto"/>
              <w:left w:val="single" w:sz="4" w:space="0" w:color="auto"/>
              <w:bottom w:val="single" w:sz="4" w:space="0" w:color="auto"/>
              <w:right w:val="single" w:sz="4" w:space="0" w:color="auto"/>
            </w:tcBorders>
            <w:shd w:val="clear" w:color="auto" w:fill="009999"/>
          </w:tcPr>
          <w:p w14:paraId="529FD57A" w14:textId="77777777" w:rsidR="001A2ECE" w:rsidRPr="004602F8" w:rsidRDefault="001A2ECE" w:rsidP="001A2ECE">
            <w:pPr>
              <w:rPr>
                <w:rFonts w:ascii="Arial" w:hAnsi="Arial" w:cs="Arial"/>
                <w:b/>
                <w:sz w:val="28"/>
                <w:szCs w:val="28"/>
              </w:rPr>
            </w:pPr>
            <w:r w:rsidRPr="004602F8">
              <w:rPr>
                <w:rFonts w:ascii="Arial" w:hAnsi="Arial" w:cs="Arial"/>
                <w:b/>
                <w:sz w:val="28"/>
                <w:szCs w:val="28"/>
              </w:rPr>
              <w:t>Date updated</w:t>
            </w:r>
          </w:p>
        </w:tc>
        <w:tc>
          <w:tcPr>
            <w:tcW w:w="2398" w:type="dxa"/>
            <w:tcBorders>
              <w:top w:val="single" w:sz="4" w:space="0" w:color="auto"/>
              <w:left w:val="single" w:sz="4" w:space="0" w:color="auto"/>
              <w:bottom w:val="single" w:sz="4" w:space="0" w:color="auto"/>
              <w:right w:val="single" w:sz="4" w:space="0" w:color="auto"/>
            </w:tcBorders>
            <w:shd w:val="clear" w:color="auto" w:fill="FFFFFF" w:themeFill="background1"/>
          </w:tcPr>
          <w:p w14:paraId="58CD8BC6" w14:textId="52B2627C" w:rsidR="001A2ECE" w:rsidRPr="004602F8" w:rsidRDefault="00C93D50" w:rsidP="001A2ECE">
            <w:pPr>
              <w:rPr>
                <w:rFonts w:ascii="Arial" w:hAnsi="Arial" w:cs="Arial"/>
              </w:rPr>
            </w:pPr>
            <w:r>
              <w:rPr>
                <w:rFonts w:ascii="Arial" w:hAnsi="Arial" w:cs="Arial"/>
              </w:rPr>
              <w:t>March 2024</w:t>
            </w:r>
          </w:p>
        </w:tc>
      </w:tr>
      <w:tr w:rsidR="001A2ECE" w:rsidRPr="004602F8" w14:paraId="3691EB54" w14:textId="77777777" w:rsidTr="00842361">
        <w:tc>
          <w:tcPr>
            <w:tcW w:w="2127" w:type="dxa"/>
            <w:tcBorders>
              <w:left w:val="single" w:sz="4" w:space="0" w:color="auto"/>
              <w:bottom w:val="single" w:sz="4" w:space="0" w:color="auto"/>
              <w:right w:val="single" w:sz="4" w:space="0" w:color="auto"/>
            </w:tcBorders>
            <w:shd w:val="clear" w:color="auto" w:fill="009999"/>
          </w:tcPr>
          <w:p w14:paraId="7B3E5E7D" w14:textId="4DD8EA5C" w:rsidR="001A2ECE" w:rsidRPr="004602F8" w:rsidRDefault="001A2ECE" w:rsidP="001A2ECE">
            <w:pPr>
              <w:rPr>
                <w:rFonts w:ascii="Arial" w:hAnsi="Arial" w:cs="Arial"/>
              </w:rPr>
            </w:pPr>
            <w:r w:rsidRPr="004602F8">
              <w:rPr>
                <w:rFonts w:ascii="Arial" w:hAnsi="Arial" w:cs="Arial"/>
                <w:b/>
                <w:sz w:val="28"/>
                <w:szCs w:val="28"/>
              </w:rPr>
              <w:t xml:space="preserve">Job Family </w:t>
            </w:r>
          </w:p>
        </w:tc>
        <w:tc>
          <w:tcPr>
            <w:tcW w:w="4111" w:type="dxa"/>
            <w:gridSpan w:val="2"/>
            <w:tcBorders>
              <w:left w:val="single" w:sz="4" w:space="0" w:color="auto"/>
              <w:bottom w:val="single" w:sz="4" w:space="0" w:color="auto"/>
              <w:right w:val="single" w:sz="4" w:space="0" w:color="auto"/>
            </w:tcBorders>
          </w:tcPr>
          <w:p w14:paraId="22A49D8E" w14:textId="5C8B607F" w:rsidR="00AB7C9B" w:rsidRDefault="001A2ECE" w:rsidP="00AB7C9B">
            <w:pPr>
              <w:rPr>
                <w:rFonts w:ascii="Arial" w:hAnsi="Arial" w:cs="Arial"/>
              </w:rPr>
            </w:pPr>
            <w:r w:rsidRPr="004602F8">
              <w:rPr>
                <w:rFonts w:ascii="Arial" w:hAnsi="Arial" w:cs="Arial"/>
              </w:rPr>
              <w:t xml:space="preserve"> </w:t>
            </w:r>
            <w:r w:rsidR="009E56E4">
              <w:rPr>
                <w:rFonts w:ascii="Arial" w:hAnsi="Arial" w:cs="Arial"/>
              </w:rPr>
              <w:t>Trades</w:t>
            </w:r>
            <w:r w:rsidR="00AB7C9B">
              <w:rPr>
                <w:rFonts w:ascii="Arial" w:hAnsi="Arial" w:cs="Arial"/>
              </w:rPr>
              <w:t xml:space="preserve"> </w:t>
            </w:r>
          </w:p>
          <w:p w14:paraId="14C16C13" w14:textId="203D178C" w:rsidR="001A2ECE" w:rsidRPr="004602F8" w:rsidRDefault="001A2ECE" w:rsidP="001A2ECE">
            <w:pPr>
              <w:rPr>
                <w:rFonts w:ascii="Arial" w:hAnsi="Arial" w:cs="Arial"/>
              </w:rPr>
            </w:pPr>
          </w:p>
        </w:tc>
        <w:tc>
          <w:tcPr>
            <w:tcW w:w="1996" w:type="dxa"/>
            <w:tcBorders>
              <w:top w:val="single" w:sz="4" w:space="0" w:color="auto"/>
              <w:left w:val="single" w:sz="4" w:space="0" w:color="auto"/>
              <w:bottom w:val="single" w:sz="4" w:space="0" w:color="auto"/>
              <w:right w:val="single" w:sz="4" w:space="0" w:color="auto"/>
            </w:tcBorders>
            <w:shd w:val="clear" w:color="auto" w:fill="009999"/>
          </w:tcPr>
          <w:p w14:paraId="5B5BE2E7" w14:textId="5D0A7B07" w:rsidR="001A2ECE" w:rsidRPr="004602F8" w:rsidRDefault="00E50CD1" w:rsidP="001A2ECE">
            <w:pPr>
              <w:rPr>
                <w:rFonts w:ascii="Arial" w:hAnsi="Arial" w:cs="Arial"/>
                <w:b/>
                <w:sz w:val="28"/>
                <w:szCs w:val="28"/>
              </w:rPr>
            </w:pPr>
            <w:r>
              <w:rPr>
                <w:rFonts w:ascii="Arial" w:hAnsi="Arial" w:cs="Arial"/>
                <w:b/>
                <w:sz w:val="28"/>
                <w:szCs w:val="28"/>
              </w:rPr>
              <w:t>Grade</w:t>
            </w:r>
          </w:p>
        </w:tc>
        <w:tc>
          <w:tcPr>
            <w:tcW w:w="2398" w:type="dxa"/>
            <w:tcBorders>
              <w:top w:val="single" w:sz="4" w:space="0" w:color="auto"/>
              <w:left w:val="single" w:sz="4" w:space="0" w:color="auto"/>
              <w:bottom w:val="single" w:sz="4" w:space="0" w:color="auto"/>
              <w:right w:val="single" w:sz="4" w:space="0" w:color="auto"/>
            </w:tcBorders>
            <w:shd w:val="clear" w:color="auto" w:fill="FFFFFF" w:themeFill="background1"/>
          </w:tcPr>
          <w:p w14:paraId="6F1C9520" w14:textId="6A01D155" w:rsidR="001A2ECE" w:rsidRPr="00BA4CA1" w:rsidRDefault="009E56E4" w:rsidP="001A2ECE">
            <w:pPr>
              <w:rPr>
                <w:rFonts w:ascii="Arial" w:hAnsi="Arial" w:cs="Arial"/>
                <w:b/>
              </w:rPr>
            </w:pPr>
            <w:r>
              <w:rPr>
                <w:rFonts w:ascii="Arial" w:hAnsi="Arial" w:cs="Arial"/>
                <w:b/>
              </w:rPr>
              <w:t>4</w:t>
            </w:r>
          </w:p>
        </w:tc>
      </w:tr>
      <w:tr w:rsidR="001A2ECE" w:rsidRPr="004602F8" w14:paraId="22EE9D63" w14:textId="77777777" w:rsidTr="00842361">
        <w:trPr>
          <w:trHeight w:val="349"/>
        </w:trPr>
        <w:tc>
          <w:tcPr>
            <w:tcW w:w="10632" w:type="dxa"/>
            <w:gridSpan w:val="5"/>
            <w:tcBorders>
              <w:top w:val="single" w:sz="4" w:space="0" w:color="auto"/>
              <w:left w:val="single" w:sz="4" w:space="0" w:color="auto"/>
              <w:bottom w:val="single" w:sz="4" w:space="0" w:color="auto"/>
              <w:right w:val="single" w:sz="4" w:space="0" w:color="auto"/>
            </w:tcBorders>
            <w:shd w:val="clear" w:color="auto" w:fill="009999"/>
          </w:tcPr>
          <w:p w14:paraId="16FDD55A" w14:textId="7DBD4D33" w:rsidR="001A2ECE" w:rsidRPr="004602F8" w:rsidRDefault="00573CB9" w:rsidP="001A2ECE">
            <w:pPr>
              <w:rPr>
                <w:rFonts w:ascii="Arial" w:hAnsi="Arial" w:cs="Arial"/>
                <w:b/>
                <w:sz w:val="28"/>
                <w:szCs w:val="28"/>
              </w:rPr>
            </w:pPr>
            <w:r w:rsidRPr="004602F8">
              <w:rPr>
                <w:rFonts w:ascii="Arial" w:hAnsi="Arial" w:cs="Arial"/>
                <w:b/>
                <w:sz w:val="28"/>
                <w:szCs w:val="28"/>
              </w:rPr>
              <w:t>Organisational Structure</w:t>
            </w:r>
          </w:p>
        </w:tc>
      </w:tr>
      <w:tr w:rsidR="001A2ECE" w:rsidRPr="004602F8" w14:paraId="45254EB8" w14:textId="77777777" w:rsidTr="661F9014">
        <w:tc>
          <w:tcPr>
            <w:tcW w:w="10632" w:type="dxa"/>
            <w:gridSpan w:val="5"/>
            <w:tcBorders>
              <w:top w:val="single" w:sz="4" w:space="0" w:color="auto"/>
              <w:left w:val="single" w:sz="4" w:space="0" w:color="auto"/>
              <w:bottom w:val="single" w:sz="4" w:space="0" w:color="auto"/>
              <w:right w:val="single" w:sz="4" w:space="0" w:color="auto"/>
            </w:tcBorders>
            <w:shd w:val="clear" w:color="auto" w:fill="FFFFFF" w:themeFill="background1"/>
          </w:tcPr>
          <w:p w14:paraId="290A1B47" w14:textId="77777777" w:rsidR="007D5BEE" w:rsidRPr="00894BB0" w:rsidRDefault="007D5BEE" w:rsidP="007D5BEE">
            <w:pPr>
              <w:pStyle w:val="ListParagraph"/>
              <w:numPr>
                <w:ilvl w:val="0"/>
                <w:numId w:val="44"/>
              </w:numPr>
              <w:tabs>
                <w:tab w:val="num" w:pos="720"/>
              </w:tabs>
              <w:autoSpaceDE w:val="0"/>
              <w:autoSpaceDN w:val="0"/>
              <w:adjustRightInd w:val="0"/>
              <w:ind w:left="720"/>
              <w:rPr>
                <w:rFonts w:ascii="Arial" w:hAnsi="Arial" w:cs="Arial"/>
                <w:color w:val="000000"/>
                <w:lang w:eastAsia="en-US"/>
              </w:rPr>
            </w:pPr>
            <w:r w:rsidRPr="00894BB0">
              <w:rPr>
                <w:rFonts w:ascii="Arial" w:hAnsi="Arial" w:cs="Arial"/>
                <w:color w:val="000000"/>
                <w:lang w:eastAsia="en-US"/>
              </w:rPr>
              <w:t xml:space="preserve">Reports to: Operations </w:t>
            </w:r>
            <w:r>
              <w:rPr>
                <w:rFonts w:ascii="Arial" w:hAnsi="Arial" w:cs="Arial"/>
                <w:color w:val="000000"/>
                <w:lang w:eastAsia="en-US"/>
              </w:rPr>
              <w:t>Area Manager</w:t>
            </w:r>
          </w:p>
          <w:p w14:paraId="03C53D80" w14:textId="77777777" w:rsidR="007D5BEE" w:rsidRPr="00894BB0" w:rsidRDefault="007D5BEE" w:rsidP="007D5BEE">
            <w:pPr>
              <w:pStyle w:val="ListParagraph"/>
              <w:numPr>
                <w:ilvl w:val="0"/>
                <w:numId w:val="44"/>
              </w:numPr>
              <w:tabs>
                <w:tab w:val="num" w:pos="720"/>
              </w:tabs>
              <w:autoSpaceDE w:val="0"/>
              <w:autoSpaceDN w:val="0"/>
              <w:adjustRightInd w:val="0"/>
              <w:ind w:left="720"/>
              <w:rPr>
                <w:rFonts w:ascii="Arial" w:hAnsi="Arial" w:cs="Arial"/>
                <w:color w:val="000000"/>
                <w:lang w:eastAsia="en-US"/>
              </w:rPr>
            </w:pPr>
            <w:r w:rsidRPr="00894BB0">
              <w:rPr>
                <w:rFonts w:ascii="Arial" w:hAnsi="Arial" w:cs="Arial"/>
                <w:color w:val="000000"/>
                <w:lang w:eastAsia="en-US"/>
              </w:rPr>
              <w:t>Direct report job titles: N/A</w:t>
            </w:r>
          </w:p>
          <w:p w14:paraId="40D50EA6" w14:textId="77777777" w:rsidR="007D5BEE" w:rsidRPr="00894BB0" w:rsidRDefault="007D5BEE" w:rsidP="007D5BEE">
            <w:pPr>
              <w:pStyle w:val="ListParagraph"/>
              <w:numPr>
                <w:ilvl w:val="0"/>
                <w:numId w:val="44"/>
              </w:numPr>
              <w:tabs>
                <w:tab w:val="num" w:pos="720"/>
              </w:tabs>
              <w:autoSpaceDE w:val="0"/>
              <w:autoSpaceDN w:val="0"/>
              <w:adjustRightInd w:val="0"/>
              <w:ind w:left="720"/>
              <w:rPr>
                <w:rFonts w:ascii="Arial" w:hAnsi="Arial" w:cs="Arial"/>
                <w:color w:val="000000"/>
                <w:lang w:eastAsia="en-US"/>
              </w:rPr>
            </w:pPr>
            <w:r w:rsidRPr="00894BB0">
              <w:rPr>
                <w:rFonts w:ascii="Arial" w:hAnsi="Arial" w:cs="Arial"/>
                <w:color w:val="000000"/>
                <w:lang w:eastAsia="en-US"/>
              </w:rPr>
              <w:t>Any functional reporting relationship job titles outside this: Heating Team</w:t>
            </w:r>
          </w:p>
          <w:p w14:paraId="57D9447D" w14:textId="43028C05" w:rsidR="001A2ECE" w:rsidRPr="007D5BEE" w:rsidRDefault="001A2ECE" w:rsidP="007D5BEE">
            <w:pPr>
              <w:rPr>
                <w:rFonts w:ascii="Arial" w:hAnsi="Arial" w:cs="Arial"/>
              </w:rPr>
            </w:pPr>
          </w:p>
        </w:tc>
      </w:tr>
      <w:tr w:rsidR="001A2ECE" w:rsidRPr="004602F8" w14:paraId="1AE5E2FB" w14:textId="77777777" w:rsidTr="00842361">
        <w:tblPrEx>
          <w:shd w:val="clear" w:color="auto" w:fill="auto"/>
        </w:tblPrEx>
        <w:tc>
          <w:tcPr>
            <w:tcW w:w="10632" w:type="dxa"/>
            <w:gridSpan w:val="5"/>
            <w:tcBorders>
              <w:top w:val="single" w:sz="4" w:space="0" w:color="auto"/>
              <w:left w:val="single" w:sz="4" w:space="0" w:color="auto"/>
              <w:bottom w:val="single" w:sz="4" w:space="0" w:color="auto"/>
              <w:right w:val="single" w:sz="4" w:space="0" w:color="auto"/>
            </w:tcBorders>
            <w:shd w:val="clear" w:color="auto" w:fill="009999"/>
          </w:tcPr>
          <w:p w14:paraId="5CC8B573" w14:textId="78462011" w:rsidR="001A2ECE" w:rsidRPr="004602F8" w:rsidRDefault="001A2ECE" w:rsidP="001A2ECE">
            <w:pPr>
              <w:rPr>
                <w:rFonts w:ascii="Arial" w:hAnsi="Arial" w:cs="Arial"/>
                <w:b/>
                <w:sz w:val="28"/>
                <w:szCs w:val="28"/>
              </w:rPr>
            </w:pPr>
            <w:r w:rsidRPr="004602F8">
              <w:rPr>
                <w:rFonts w:ascii="Arial" w:hAnsi="Arial" w:cs="Arial"/>
                <w:b/>
                <w:sz w:val="28"/>
                <w:szCs w:val="28"/>
              </w:rPr>
              <w:t xml:space="preserve">Role </w:t>
            </w:r>
            <w:r w:rsidR="00446EC6">
              <w:rPr>
                <w:rFonts w:ascii="Arial" w:hAnsi="Arial" w:cs="Arial"/>
                <w:b/>
                <w:sz w:val="28"/>
                <w:szCs w:val="28"/>
              </w:rPr>
              <w:t>Purpose</w:t>
            </w:r>
          </w:p>
        </w:tc>
      </w:tr>
      <w:tr w:rsidR="007840CC" w:rsidRPr="004602F8" w14:paraId="56D32B49" w14:textId="77777777" w:rsidTr="661F9014">
        <w:tblPrEx>
          <w:shd w:val="clear" w:color="auto" w:fill="auto"/>
        </w:tblPrEx>
        <w:tc>
          <w:tcPr>
            <w:tcW w:w="10632" w:type="dxa"/>
            <w:gridSpan w:val="5"/>
            <w:tcBorders>
              <w:top w:val="single" w:sz="4" w:space="0" w:color="auto"/>
              <w:left w:val="single" w:sz="4" w:space="0" w:color="auto"/>
              <w:bottom w:val="single" w:sz="4" w:space="0" w:color="auto"/>
              <w:right w:val="single" w:sz="4" w:space="0" w:color="auto"/>
            </w:tcBorders>
            <w:shd w:val="clear" w:color="auto" w:fill="FFFFFF" w:themeFill="background1"/>
          </w:tcPr>
          <w:p w14:paraId="6E02C9AC" w14:textId="58B8ED38" w:rsidR="007127A9" w:rsidRDefault="007127A9" w:rsidP="007127A9">
            <w:pPr>
              <w:pStyle w:val="ListParagraph"/>
              <w:numPr>
                <w:ilvl w:val="0"/>
                <w:numId w:val="44"/>
              </w:numPr>
              <w:tabs>
                <w:tab w:val="num" w:pos="720"/>
              </w:tabs>
              <w:autoSpaceDE w:val="0"/>
              <w:autoSpaceDN w:val="0"/>
              <w:adjustRightInd w:val="0"/>
              <w:ind w:left="720"/>
              <w:rPr>
                <w:rFonts w:ascii="Arial" w:hAnsi="Arial" w:cs="Arial"/>
                <w:color w:val="000000"/>
                <w:lang w:eastAsia="en-US"/>
              </w:rPr>
            </w:pPr>
            <w:r w:rsidRPr="00894BB0">
              <w:rPr>
                <w:rFonts w:ascii="Arial" w:hAnsi="Arial" w:cs="Arial"/>
                <w:color w:val="000000"/>
                <w:lang w:eastAsia="en-US"/>
              </w:rPr>
              <w:t xml:space="preserve">A member of the </w:t>
            </w:r>
            <w:r w:rsidR="0055704D" w:rsidRPr="00894BB0">
              <w:rPr>
                <w:rFonts w:ascii="Arial" w:hAnsi="Arial" w:cs="Arial"/>
                <w:color w:val="000000"/>
                <w:lang w:eastAsia="en-US"/>
              </w:rPr>
              <w:t>Green Square</w:t>
            </w:r>
            <w:r w:rsidRPr="00894BB0">
              <w:rPr>
                <w:rFonts w:ascii="Arial" w:hAnsi="Arial" w:cs="Arial"/>
                <w:color w:val="000000"/>
                <w:lang w:eastAsia="en-US"/>
              </w:rPr>
              <w:t xml:space="preserve"> Direct Works Trades Team working within the Heating Team</w:t>
            </w:r>
          </w:p>
          <w:p w14:paraId="7A357CD5" w14:textId="16B7267F" w:rsidR="0055704D" w:rsidRPr="00894BB0" w:rsidRDefault="0055704D" w:rsidP="007127A9">
            <w:pPr>
              <w:pStyle w:val="ListParagraph"/>
              <w:numPr>
                <w:ilvl w:val="0"/>
                <w:numId w:val="44"/>
              </w:numPr>
              <w:tabs>
                <w:tab w:val="num" w:pos="720"/>
              </w:tabs>
              <w:autoSpaceDE w:val="0"/>
              <w:autoSpaceDN w:val="0"/>
              <w:adjustRightInd w:val="0"/>
              <w:ind w:left="720"/>
              <w:rPr>
                <w:rFonts w:ascii="Arial" w:hAnsi="Arial" w:cs="Arial"/>
                <w:color w:val="000000"/>
                <w:lang w:eastAsia="en-US"/>
              </w:rPr>
            </w:pPr>
            <w:r w:rsidRPr="0055704D">
              <w:rPr>
                <w:rFonts w:ascii="Arial" w:hAnsi="Arial" w:cs="Arial"/>
                <w:color w:val="000000"/>
                <w:lang w:eastAsia="en-US"/>
              </w:rPr>
              <w:t xml:space="preserve">Gas </w:t>
            </w:r>
            <w:r w:rsidR="00A45CF0">
              <w:rPr>
                <w:rFonts w:ascii="Arial" w:hAnsi="Arial" w:cs="Arial"/>
                <w:color w:val="000000"/>
                <w:lang w:eastAsia="en-US"/>
              </w:rPr>
              <w:t xml:space="preserve">Installation </w:t>
            </w:r>
            <w:r w:rsidRPr="0055704D">
              <w:rPr>
                <w:rFonts w:ascii="Arial" w:hAnsi="Arial" w:cs="Arial"/>
                <w:color w:val="000000"/>
                <w:lang w:eastAsia="en-US"/>
              </w:rPr>
              <w:t>Engineer speciali</w:t>
            </w:r>
            <w:r>
              <w:rPr>
                <w:rFonts w:ascii="Arial" w:hAnsi="Arial" w:cs="Arial"/>
                <w:color w:val="000000"/>
                <w:lang w:eastAsia="en-US"/>
              </w:rPr>
              <w:t>sing</w:t>
            </w:r>
            <w:r w:rsidRPr="0055704D">
              <w:rPr>
                <w:rFonts w:ascii="Arial" w:hAnsi="Arial" w:cs="Arial"/>
                <w:color w:val="000000"/>
                <w:lang w:eastAsia="en-US"/>
              </w:rPr>
              <w:t xml:space="preserve"> in fitting, commissioning, and upgrading </w:t>
            </w:r>
            <w:r w:rsidR="00A45CF0">
              <w:rPr>
                <w:rFonts w:ascii="Arial" w:hAnsi="Arial" w:cs="Arial"/>
                <w:color w:val="000000"/>
                <w:lang w:eastAsia="en-US"/>
              </w:rPr>
              <w:t xml:space="preserve">domestic </w:t>
            </w:r>
            <w:r w:rsidRPr="0055704D">
              <w:rPr>
                <w:rFonts w:ascii="Arial" w:hAnsi="Arial" w:cs="Arial"/>
                <w:color w:val="000000"/>
                <w:lang w:eastAsia="en-US"/>
              </w:rPr>
              <w:t>gas appliances—primarily boilers, central heating systems</w:t>
            </w:r>
            <w:r>
              <w:rPr>
                <w:rFonts w:ascii="Arial" w:hAnsi="Arial" w:cs="Arial"/>
                <w:color w:val="000000"/>
                <w:lang w:eastAsia="en-US"/>
              </w:rPr>
              <w:t xml:space="preserve"> </w:t>
            </w:r>
            <w:r w:rsidRPr="0055704D">
              <w:rPr>
                <w:rFonts w:ascii="Arial" w:hAnsi="Arial" w:cs="Arial"/>
                <w:color w:val="000000"/>
                <w:lang w:eastAsia="en-US"/>
              </w:rPr>
              <w:t xml:space="preserve">and pipework—ensuring safety compliance and high-quality, efficient operation. </w:t>
            </w:r>
          </w:p>
          <w:p w14:paraId="42758405" w14:textId="77777777" w:rsidR="007840CC" w:rsidRDefault="007840CC" w:rsidP="007840CC">
            <w:pPr>
              <w:rPr>
                <w:rFonts w:ascii="Arial" w:hAnsi="Arial" w:cs="Arial"/>
              </w:rPr>
            </w:pPr>
          </w:p>
          <w:p w14:paraId="6031DB74" w14:textId="77777777" w:rsidR="007840CC" w:rsidRDefault="007840CC" w:rsidP="007840CC">
            <w:pPr>
              <w:rPr>
                <w:rFonts w:ascii="Arial" w:hAnsi="Arial" w:cs="Arial"/>
              </w:rPr>
            </w:pPr>
          </w:p>
          <w:p w14:paraId="37BC88A6" w14:textId="77777777" w:rsidR="007840CC" w:rsidRPr="004602F8" w:rsidRDefault="007840CC" w:rsidP="007840CC">
            <w:pPr>
              <w:autoSpaceDE w:val="0"/>
              <w:autoSpaceDN w:val="0"/>
              <w:adjustRightInd w:val="0"/>
              <w:jc w:val="both"/>
              <w:rPr>
                <w:rFonts w:ascii="Arial" w:hAnsi="Arial" w:cs="Arial"/>
                <w:lang w:val="en-US" w:eastAsia="en-US"/>
              </w:rPr>
            </w:pPr>
          </w:p>
        </w:tc>
      </w:tr>
      <w:tr w:rsidR="008D20D3" w:rsidRPr="004602F8" w14:paraId="3960A1EF" w14:textId="77777777" w:rsidTr="00842361">
        <w:tblPrEx>
          <w:shd w:val="clear" w:color="auto" w:fill="auto"/>
        </w:tblPrEx>
        <w:tc>
          <w:tcPr>
            <w:tcW w:w="10632" w:type="dxa"/>
            <w:gridSpan w:val="5"/>
            <w:tcBorders>
              <w:top w:val="single" w:sz="4" w:space="0" w:color="auto"/>
              <w:left w:val="single" w:sz="4" w:space="0" w:color="auto"/>
              <w:bottom w:val="single" w:sz="4" w:space="0" w:color="auto"/>
              <w:right w:val="single" w:sz="4" w:space="0" w:color="auto"/>
            </w:tcBorders>
            <w:shd w:val="clear" w:color="auto" w:fill="009999"/>
          </w:tcPr>
          <w:p w14:paraId="62CEFA2E" w14:textId="0F6BF5D6" w:rsidR="008D20D3" w:rsidRPr="004602F8" w:rsidRDefault="008D20D3" w:rsidP="001A2ECE">
            <w:pPr>
              <w:rPr>
                <w:rFonts w:ascii="Arial" w:hAnsi="Arial" w:cs="Arial"/>
                <w:b/>
                <w:sz w:val="28"/>
                <w:szCs w:val="28"/>
              </w:rPr>
            </w:pPr>
            <w:r w:rsidRPr="004602F8">
              <w:rPr>
                <w:rFonts w:ascii="Arial" w:hAnsi="Arial" w:cs="Arial"/>
                <w:b/>
                <w:sz w:val="28"/>
                <w:szCs w:val="28"/>
              </w:rPr>
              <w:t>Key Accountabilities</w:t>
            </w:r>
          </w:p>
        </w:tc>
      </w:tr>
      <w:tr w:rsidR="008D20D3" w:rsidRPr="004602F8" w14:paraId="198C6B9C" w14:textId="77777777" w:rsidTr="008D20D3">
        <w:tblPrEx>
          <w:shd w:val="clear" w:color="auto" w:fill="auto"/>
        </w:tblPrEx>
        <w:tc>
          <w:tcPr>
            <w:tcW w:w="10632" w:type="dxa"/>
            <w:gridSpan w:val="5"/>
            <w:tcBorders>
              <w:top w:val="single" w:sz="4" w:space="0" w:color="auto"/>
              <w:left w:val="single" w:sz="4" w:space="0" w:color="auto"/>
              <w:bottom w:val="single" w:sz="4" w:space="0" w:color="auto"/>
              <w:right w:val="single" w:sz="4" w:space="0" w:color="auto"/>
            </w:tcBorders>
          </w:tcPr>
          <w:p w14:paraId="34EE2859" w14:textId="77777777" w:rsidR="004706DE" w:rsidRDefault="004706DE" w:rsidP="004706DE">
            <w:pPr>
              <w:numPr>
                <w:ilvl w:val="0"/>
                <w:numId w:val="48"/>
              </w:numPr>
              <w:shd w:val="clear" w:color="auto" w:fill="FFFFFF"/>
              <w:spacing w:after="180" w:line="360" w:lineRule="atLeast"/>
              <w:rPr>
                <w:rFonts w:ascii="Arial" w:hAnsi="Arial" w:cs="Arial"/>
                <w:color w:val="0A0A0A"/>
              </w:rPr>
            </w:pPr>
            <w:r>
              <w:rPr>
                <w:rStyle w:val="Strong"/>
                <w:rFonts w:ascii="Arial" w:hAnsi="Arial" w:cs="Arial"/>
                <w:color w:val="0A0A0A"/>
              </w:rPr>
              <w:t>Installation &amp; Commissioning:</w:t>
            </w:r>
            <w:r>
              <w:rPr>
                <w:rStyle w:val="t286pc"/>
                <w:rFonts w:ascii="Arial" w:hAnsi="Arial" w:cs="Arial"/>
                <w:color w:val="0A0A0A"/>
              </w:rPr>
              <w:t> Safely installing boilers, heating systems, and pipework in accordance with Gas Safe standards.</w:t>
            </w:r>
          </w:p>
          <w:p w14:paraId="2F8EC0DD" w14:textId="77777777" w:rsidR="004706DE" w:rsidRDefault="004706DE" w:rsidP="004706DE">
            <w:pPr>
              <w:numPr>
                <w:ilvl w:val="0"/>
                <w:numId w:val="48"/>
              </w:numPr>
              <w:shd w:val="clear" w:color="auto" w:fill="FFFFFF"/>
              <w:spacing w:after="180" w:line="360" w:lineRule="atLeast"/>
              <w:rPr>
                <w:rFonts w:ascii="Arial" w:hAnsi="Arial" w:cs="Arial"/>
                <w:color w:val="0A0A0A"/>
              </w:rPr>
            </w:pPr>
            <w:r>
              <w:rPr>
                <w:rStyle w:val="Strong"/>
                <w:rFonts w:ascii="Arial" w:hAnsi="Arial" w:cs="Arial"/>
                <w:color w:val="0A0A0A"/>
              </w:rPr>
              <w:t>Safety Testing:</w:t>
            </w:r>
            <w:r>
              <w:rPr>
                <w:rStyle w:val="t286pc"/>
                <w:rFonts w:ascii="Arial" w:hAnsi="Arial" w:cs="Arial"/>
                <w:color w:val="0A0A0A"/>
              </w:rPr>
              <w:t> Carrying out pressure tests, flue gas analysis, and safety checks on new installations.</w:t>
            </w:r>
          </w:p>
          <w:p w14:paraId="1289B2A8" w14:textId="77777777" w:rsidR="004706DE" w:rsidRDefault="004706DE" w:rsidP="004706DE">
            <w:pPr>
              <w:numPr>
                <w:ilvl w:val="0"/>
                <w:numId w:val="48"/>
              </w:numPr>
              <w:shd w:val="clear" w:color="auto" w:fill="FFFFFF"/>
              <w:spacing w:after="180" w:line="360" w:lineRule="atLeast"/>
              <w:rPr>
                <w:rFonts w:ascii="Arial" w:hAnsi="Arial" w:cs="Arial"/>
                <w:color w:val="0A0A0A"/>
              </w:rPr>
            </w:pPr>
            <w:r>
              <w:rPr>
                <w:rStyle w:val="Strong"/>
                <w:rFonts w:ascii="Arial" w:hAnsi="Arial" w:cs="Arial"/>
                <w:color w:val="0A0A0A"/>
              </w:rPr>
              <w:t>System Upgrades:</w:t>
            </w:r>
            <w:r>
              <w:rPr>
                <w:rStyle w:val="t286pc"/>
                <w:rFonts w:ascii="Arial" w:hAnsi="Arial" w:cs="Arial"/>
                <w:color w:val="0A0A0A"/>
              </w:rPr>
              <w:t> Replacing old or faulty parts, upgrading heating controls, and improving energy efficiency.</w:t>
            </w:r>
          </w:p>
          <w:p w14:paraId="47979EBD" w14:textId="77777777" w:rsidR="004706DE" w:rsidRDefault="004706DE" w:rsidP="004706DE">
            <w:pPr>
              <w:numPr>
                <w:ilvl w:val="0"/>
                <w:numId w:val="48"/>
              </w:numPr>
              <w:shd w:val="clear" w:color="auto" w:fill="FFFFFF"/>
              <w:spacing w:after="180" w:line="360" w:lineRule="atLeast"/>
              <w:rPr>
                <w:rFonts w:ascii="Arial" w:hAnsi="Arial" w:cs="Arial"/>
                <w:color w:val="0A0A0A"/>
              </w:rPr>
            </w:pPr>
            <w:r>
              <w:rPr>
                <w:rStyle w:val="Strong"/>
                <w:rFonts w:ascii="Arial" w:hAnsi="Arial" w:cs="Arial"/>
                <w:color w:val="0A0A0A"/>
              </w:rPr>
              <w:t>Customer Service:</w:t>
            </w:r>
            <w:r>
              <w:rPr>
                <w:rStyle w:val="t286pc"/>
                <w:rFonts w:ascii="Arial" w:hAnsi="Arial" w:cs="Arial"/>
                <w:color w:val="0A0A0A"/>
              </w:rPr>
              <w:t> Providing advice on appliance usage and energy-saving tips to clients.</w:t>
            </w:r>
          </w:p>
          <w:p w14:paraId="1348C3FF" w14:textId="3FF7956C" w:rsidR="004B3F6B" w:rsidRPr="00DF459C" w:rsidRDefault="004706DE" w:rsidP="00DF459C">
            <w:pPr>
              <w:numPr>
                <w:ilvl w:val="0"/>
                <w:numId w:val="48"/>
              </w:numPr>
              <w:shd w:val="clear" w:color="auto" w:fill="FFFFFF"/>
              <w:spacing w:after="180" w:line="360" w:lineRule="atLeast"/>
              <w:rPr>
                <w:rStyle w:val="Strong"/>
                <w:rFonts w:ascii="Arial" w:hAnsi="Arial" w:cs="Arial"/>
                <w:b w:val="0"/>
                <w:bCs w:val="0"/>
                <w:color w:val="0A0A0A"/>
              </w:rPr>
            </w:pPr>
            <w:r>
              <w:rPr>
                <w:rStyle w:val="Strong"/>
                <w:rFonts w:ascii="Arial" w:hAnsi="Arial" w:cs="Arial"/>
                <w:color w:val="0A0A0A"/>
              </w:rPr>
              <w:t>Compliance &amp; Records:</w:t>
            </w:r>
            <w:r>
              <w:rPr>
                <w:rStyle w:val="t286pc"/>
                <w:rFonts w:ascii="Arial" w:hAnsi="Arial" w:cs="Arial"/>
                <w:color w:val="0A0A0A"/>
              </w:rPr>
              <w:t xml:space="preserve"> Maintaining accurate, up-to-date work records and </w:t>
            </w:r>
            <w:r w:rsidR="00DF459C">
              <w:rPr>
                <w:rStyle w:val="t286pc"/>
                <w:rFonts w:ascii="Arial" w:hAnsi="Arial" w:cs="Arial"/>
                <w:color w:val="0A0A0A"/>
              </w:rPr>
              <w:t>documentation</w:t>
            </w:r>
          </w:p>
          <w:p w14:paraId="199E31B3" w14:textId="797EDF48" w:rsidR="0009640A" w:rsidRDefault="0009640A" w:rsidP="0009640A">
            <w:pPr>
              <w:numPr>
                <w:ilvl w:val="0"/>
                <w:numId w:val="46"/>
              </w:numPr>
              <w:shd w:val="clear" w:color="auto" w:fill="FFFFFF"/>
              <w:spacing w:after="180" w:line="360" w:lineRule="atLeast"/>
              <w:rPr>
                <w:rFonts w:ascii="Arial" w:hAnsi="Arial" w:cs="Arial"/>
                <w:color w:val="0A0A0A"/>
              </w:rPr>
            </w:pPr>
            <w:r>
              <w:rPr>
                <w:rStyle w:val="Strong"/>
                <w:rFonts w:ascii="Arial" w:hAnsi="Arial" w:cs="Arial"/>
                <w:color w:val="0A0A0A"/>
              </w:rPr>
              <w:t>Documentation:</w:t>
            </w:r>
            <w:r>
              <w:rPr>
                <w:rStyle w:val="t286pc"/>
                <w:rFonts w:ascii="Arial" w:hAnsi="Arial" w:cs="Arial"/>
                <w:color w:val="0A0A0A"/>
              </w:rPr>
              <w:t> Maintain accurate, timely records of all work completed via digital tools (tablets/smartphones).</w:t>
            </w:r>
          </w:p>
          <w:p w14:paraId="64E555E6" w14:textId="77777777" w:rsidR="0009640A" w:rsidRDefault="0009640A" w:rsidP="0009640A">
            <w:pPr>
              <w:numPr>
                <w:ilvl w:val="0"/>
                <w:numId w:val="46"/>
              </w:numPr>
              <w:shd w:val="clear" w:color="auto" w:fill="FFFFFF"/>
              <w:spacing w:after="180" w:line="360" w:lineRule="atLeast"/>
              <w:rPr>
                <w:rFonts w:ascii="Arial" w:hAnsi="Arial" w:cs="Arial"/>
                <w:color w:val="0A0A0A"/>
              </w:rPr>
            </w:pPr>
            <w:r>
              <w:rPr>
                <w:rStyle w:val="Strong"/>
                <w:rFonts w:ascii="Arial" w:hAnsi="Arial" w:cs="Arial"/>
                <w:color w:val="0A0A0A"/>
              </w:rPr>
              <w:t>Customer Interaction:</w:t>
            </w:r>
            <w:r>
              <w:rPr>
                <w:rStyle w:val="t286pc"/>
                <w:rFonts w:ascii="Arial" w:hAnsi="Arial" w:cs="Arial"/>
                <w:color w:val="0A0A0A"/>
              </w:rPr>
              <w:t> Liaise with clients, provide technical advice, and manage expectations.</w:t>
            </w:r>
          </w:p>
          <w:p w14:paraId="4D1D4965" w14:textId="77777777" w:rsidR="0009640A" w:rsidRDefault="0009640A" w:rsidP="0009640A">
            <w:pPr>
              <w:numPr>
                <w:ilvl w:val="0"/>
                <w:numId w:val="46"/>
              </w:numPr>
              <w:shd w:val="clear" w:color="auto" w:fill="FFFFFF"/>
              <w:spacing w:after="180" w:line="360" w:lineRule="atLeast"/>
              <w:rPr>
                <w:rFonts w:ascii="Arial" w:hAnsi="Arial" w:cs="Arial"/>
                <w:color w:val="0A0A0A"/>
              </w:rPr>
            </w:pPr>
            <w:r>
              <w:rPr>
                <w:rStyle w:val="Strong"/>
                <w:rFonts w:ascii="Arial" w:hAnsi="Arial" w:cs="Arial"/>
                <w:color w:val="0A0A0A"/>
              </w:rPr>
              <w:t>Site Safety:</w:t>
            </w:r>
            <w:r>
              <w:rPr>
                <w:rStyle w:val="t286pc"/>
                <w:rFonts w:ascii="Arial" w:hAnsi="Arial" w:cs="Arial"/>
                <w:color w:val="0A0A0A"/>
              </w:rPr>
              <w:t> Ensure strict adherence to health and safety policies and risk assessments</w:t>
            </w:r>
          </w:p>
          <w:p w14:paraId="7E351680" w14:textId="77777777" w:rsidR="008F173A" w:rsidRDefault="008F173A" w:rsidP="00310073">
            <w:pPr>
              <w:shd w:val="clear" w:color="auto" w:fill="FFFFFF"/>
              <w:spacing w:after="180" w:line="360" w:lineRule="atLeast"/>
              <w:ind w:left="720"/>
              <w:rPr>
                <w:rStyle w:val="t286pc"/>
                <w:rFonts w:ascii="Arial" w:hAnsi="Arial" w:cs="Arial"/>
                <w:color w:val="0A0A0A"/>
              </w:rPr>
            </w:pPr>
          </w:p>
          <w:p w14:paraId="57E6FC9E" w14:textId="7642DD6A" w:rsidR="0055704D" w:rsidRDefault="0055704D" w:rsidP="0055704D">
            <w:pPr>
              <w:numPr>
                <w:ilvl w:val="0"/>
                <w:numId w:val="45"/>
              </w:numPr>
              <w:shd w:val="clear" w:color="auto" w:fill="FFFFFF"/>
              <w:spacing w:after="180" w:line="360" w:lineRule="atLeast"/>
              <w:rPr>
                <w:rFonts w:ascii="Arial" w:hAnsi="Arial" w:cs="Arial"/>
                <w:color w:val="0A0A0A"/>
              </w:rPr>
            </w:pPr>
            <w:r>
              <w:rPr>
                <w:rStyle w:val="t286pc"/>
                <w:rFonts w:ascii="Arial" w:hAnsi="Arial" w:cs="Arial"/>
                <w:color w:val="0A0A0A"/>
              </w:rPr>
              <w:t>Completing</w:t>
            </w:r>
            <w:r w:rsidR="00373838">
              <w:rPr>
                <w:rStyle w:val="t286pc"/>
                <w:rFonts w:ascii="Arial" w:hAnsi="Arial" w:cs="Arial"/>
                <w:color w:val="0A0A0A"/>
              </w:rPr>
              <w:t xml:space="preserve"> all</w:t>
            </w:r>
            <w:r>
              <w:rPr>
                <w:rStyle w:val="t286pc"/>
                <w:rFonts w:ascii="Arial" w:hAnsi="Arial" w:cs="Arial"/>
                <w:color w:val="0A0A0A"/>
              </w:rPr>
              <w:t xml:space="preserve"> necessary compliance </w:t>
            </w:r>
            <w:r w:rsidR="00373838">
              <w:rPr>
                <w:rStyle w:val="t286pc"/>
                <w:rFonts w:ascii="Arial" w:hAnsi="Arial" w:cs="Arial"/>
                <w:color w:val="0A0A0A"/>
              </w:rPr>
              <w:t>paperwork,</w:t>
            </w:r>
            <w:r>
              <w:rPr>
                <w:rStyle w:val="t286pc"/>
                <w:rFonts w:ascii="Arial" w:hAnsi="Arial" w:cs="Arial"/>
                <w:color w:val="0A0A0A"/>
              </w:rPr>
              <w:t xml:space="preserve"> gas safety records, and updating work logs via digital, mobile technology.</w:t>
            </w:r>
          </w:p>
          <w:p w14:paraId="72E55414" w14:textId="7E8DB421" w:rsidR="0055704D" w:rsidRPr="00373838" w:rsidRDefault="0055704D" w:rsidP="00373838">
            <w:pPr>
              <w:numPr>
                <w:ilvl w:val="0"/>
                <w:numId w:val="45"/>
              </w:numPr>
              <w:shd w:val="clear" w:color="auto" w:fill="FFFFFF"/>
              <w:spacing w:after="180" w:line="360" w:lineRule="atLeast"/>
              <w:rPr>
                <w:rFonts w:ascii="Arial" w:hAnsi="Arial" w:cs="Arial"/>
                <w:color w:val="0A0A0A"/>
              </w:rPr>
            </w:pPr>
            <w:r>
              <w:rPr>
                <w:rStyle w:val="t286pc"/>
                <w:rFonts w:ascii="Arial" w:hAnsi="Arial" w:cs="Arial"/>
                <w:color w:val="0A0A0A"/>
              </w:rPr>
              <w:t>Occasionally assisting with diagnosing, repairing, or servicing existing</w:t>
            </w:r>
            <w:r w:rsidR="001D06A7">
              <w:rPr>
                <w:rStyle w:val="t286pc"/>
                <w:rFonts w:ascii="Arial" w:hAnsi="Arial" w:cs="Arial"/>
                <w:color w:val="0A0A0A"/>
              </w:rPr>
              <w:t xml:space="preserve"> domestic heating</w:t>
            </w:r>
            <w:r>
              <w:rPr>
                <w:rStyle w:val="t286pc"/>
                <w:rFonts w:ascii="Arial" w:hAnsi="Arial" w:cs="Arial"/>
                <w:color w:val="0A0A0A"/>
              </w:rPr>
              <w:t xml:space="preserve"> systems</w:t>
            </w:r>
          </w:p>
          <w:p w14:paraId="2166E0D5" w14:textId="77777777" w:rsidR="0055704D" w:rsidRPr="0055704D" w:rsidRDefault="0055704D" w:rsidP="0055704D">
            <w:pPr>
              <w:pStyle w:val="ListParagraph"/>
              <w:tabs>
                <w:tab w:val="num" w:pos="720"/>
              </w:tabs>
              <w:autoSpaceDE w:val="0"/>
              <w:autoSpaceDN w:val="0"/>
              <w:adjustRightInd w:val="0"/>
              <w:rPr>
                <w:rFonts w:ascii="Arial" w:hAnsi="Arial" w:cs="Arial"/>
                <w:color w:val="000000"/>
                <w:lang w:eastAsia="en-US"/>
              </w:rPr>
            </w:pPr>
          </w:p>
          <w:p w14:paraId="410D8850" w14:textId="18F10133" w:rsidR="00F634C1" w:rsidRPr="00894BB0" w:rsidRDefault="00373838" w:rsidP="00F634C1">
            <w:pPr>
              <w:pStyle w:val="ListParagraph"/>
              <w:numPr>
                <w:ilvl w:val="0"/>
                <w:numId w:val="44"/>
              </w:numPr>
              <w:tabs>
                <w:tab w:val="num" w:pos="720"/>
              </w:tabs>
              <w:ind w:left="720"/>
              <w:rPr>
                <w:rFonts w:ascii="Arial" w:hAnsi="Arial" w:cs="Arial"/>
                <w:color w:val="000000"/>
                <w:lang w:eastAsia="en-US"/>
              </w:rPr>
            </w:pPr>
            <w:r>
              <w:rPr>
                <w:rFonts w:ascii="Arial" w:hAnsi="Arial" w:cs="Arial"/>
                <w:color w:val="000000"/>
                <w:lang w:eastAsia="en-US"/>
              </w:rPr>
              <w:t>C</w:t>
            </w:r>
            <w:r w:rsidR="00F634C1" w:rsidRPr="00894BB0">
              <w:rPr>
                <w:rFonts w:ascii="Arial" w:hAnsi="Arial" w:cs="Arial"/>
                <w:color w:val="000000"/>
                <w:lang w:eastAsia="en-US"/>
              </w:rPr>
              <w:t>omplet</w:t>
            </w:r>
            <w:r>
              <w:rPr>
                <w:rFonts w:ascii="Arial" w:hAnsi="Arial" w:cs="Arial"/>
                <w:color w:val="000000"/>
                <w:lang w:eastAsia="en-US"/>
              </w:rPr>
              <w:t>ion of</w:t>
            </w:r>
            <w:r w:rsidR="00F634C1" w:rsidRPr="00894BB0">
              <w:rPr>
                <w:rFonts w:ascii="Arial" w:hAnsi="Arial" w:cs="Arial"/>
                <w:color w:val="000000"/>
                <w:lang w:eastAsia="en-US"/>
              </w:rPr>
              <w:t xml:space="preserve"> works in conjunction with all health and safety procedures, policies and legislation.</w:t>
            </w:r>
          </w:p>
          <w:p w14:paraId="2BC4984F" w14:textId="70C7C543" w:rsidR="00F634C1" w:rsidRPr="00894BB0" w:rsidRDefault="00F634C1" w:rsidP="00373838">
            <w:pPr>
              <w:pStyle w:val="ListParagraph"/>
              <w:tabs>
                <w:tab w:val="num" w:pos="720"/>
              </w:tabs>
              <w:rPr>
                <w:rFonts w:ascii="Arial" w:hAnsi="Arial" w:cs="Arial"/>
                <w:color w:val="000000"/>
                <w:lang w:eastAsia="en-US"/>
              </w:rPr>
            </w:pPr>
            <w:r w:rsidRPr="00894BB0">
              <w:rPr>
                <w:rFonts w:ascii="Arial" w:hAnsi="Arial" w:cs="Arial"/>
                <w:color w:val="000000"/>
                <w:lang w:eastAsia="en-US"/>
              </w:rPr>
              <w:t>.</w:t>
            </w:r>
          </w:p>
          <w:p w14:paraId="027459DC" w14:textId="77777777" w:rsidR="00F634C1" w:rsidRDefault="00F634C1" w:rsidP="00F634C1">
            <w:pPr>
              <w:pStyle w:val="ListParagraph"/>
              <w:numPr>
                <w:ilvl w:val="0"/>
                <w:numId w:val="44"/>
              </w:numPr>
              <w:tabs>
                <w:tab w:val="num" w:pos="720"/>
              </w:tabs>
              <w:ind w:left="720"/>
              <w:rPr>
                <w:rFonts w:ascii="Arial" w:hAnsi="Arial" w:cs="Arial"/>
                <w:color w:val="000000"/>
                <w:lang w:eastAsia="en-US"/>
              </w:rPr>
            </w:pPr>
            <w:r w:rsidRPr="00894BB0">
              <w:rPr>
                <w:rFonts w:ascii="Arial" w:hAnsi="Arial" w:cs="Arial"/>
                <w:color w:val="000000"/>
                <w:lang w:eastAsia="en-US"/>
              </w:rPr>
              <w:t xml:space="preserve">To work in a professional and courteous manner. </w:t>
            </w:r>
          </w:p>
          <w:p w14:paraId="5DB22A02" w14:textId="77777777" w:rsidR="00373838" w:rsidRPr="00894BB0" w:rsidRDefault="00373838" w:rsidP="00373838">
            <w:pPr>
              <w:pStyle w:val="ListParagraph"/>
              <w:tabs>
                <w:tab w:val="num" w:pos="720"/>
              </w:tabs>
              <w:rPr>
                <w:rFonts w:ascii="Arial" w:hAnsi="Arial" w:cs="Arial"/>
                <w:color w:val="000000"/>
                <w:lang w:eastAsia="en-US"/>
              </w:rPr>
            </w:pPr>
          </w:p>
          <w:p w14:paraId="4CD1F9DA" w14:textId="77777777" w:rsidR="00E56D7B" w:rsidRPr="005F3BF0" w:rsidRDefault="00E56D7B" w:rsidP="005F3BF0">
            <w:pPr>
              <w:rPr>
                <w:rFonts w:ascii="Arial" w:hAnsi="Arial" w:cs="Arial"/>
                <w:bCs/>
              </w:rPr>
            </w:pPr>
          </w:p>
          <w:p w14:paraId="7E86EF04" w14:textId="6F93E3F9" w:rsidR="008D20D3" w:rsidRPr="00AF49AF" w:rsidRDefault="008D20D3" w:rsidP="001A2ECE">
            <w:pPr>
              <w:rPr>
                <w:rFonts w:ascii="Arial" w:hAnsi="Arial" w:cs="Arial"/>
                <w:b/>
              </w:rPr>
            </w:pPr>
          </w:p>
        </w:tc>
      </w:tr>
      <w:tr w:rsidR="001A2ECE" w:rsidRPr="004602F8" w14:paraId="21F92396" w14:textId="77777777" w:rsidTr="00842361">
        <w:tblPrEx>
          <w:shd w:val="clear" w:color="auto" w:fill="auto"/>
        </w:tblPrEx>
        <w:tc>
          <w:tcPr>
            <w:tcW w:w="10632" w:type="dxa"/>
            <w:gridSpan w:val="5"/>
            <w:tcBorders>
              <w:top w:val="single" w:sz="4" w:space="0" w:color="auto"/>
              <w:left w:val="single" w:sz="4" w:space="0" w:color="auto"/>
              <w:bottom w:val="single" w:sz="4" w:space="0" w:color="auto"/>
              <w:right w:val="single" w:sz="4" w:space="0" w:color="auto"/>
            </w:tcBorders>
            <w:shd w:val="clear" w:color="auto" w:fill="009999"/>
          </w:tcPr>
          <w:p w14:paraId="7E306755" w14:textId="61D9710E" w:rsidR="001A2ECE" w:rsidRPr="004602F8" w:rsidRDefault="008D20D3" w:rsidP="001A2ECE">
            <w:pPr>
              <w:rPr>
                <w:rFonts w:ascii="Arial" w:hAnsi="Arial" w:cs="Arial"/>
                <w:b/>
                <w:sz w:val="28"/>
                <w:szCs w:val="28"/>
              </w:rPr>
            </w:pPr>
            <w:r>
              <w:rPr>
                <w:rFonts w:ascii="Arial" w:hAnsi="Arial" w:cs="Arial"/>
                <w:b/>
                <w:sz w:val="28"/>
                <w:szCs w:val="28"/>
              </w:rPr>
              <w:t>The GSA Way</w:t>
            </w:r>
          </w:p>
        </w:tc>
      </w:tr>
      <w:tr w:rsidR="007840CC" w:rsidRPr="004602F8" w14:paraId="729DCA5F" w14:textId="77777777" w:rsidTr="661F9014">
        <w:tblPrEx>
          <w:shd w:val="clear" w:color="auto" w:fill="auto"/>
        </w:tblPrEx>
        <w:tc>
          <w:tcPr>
            <w:tcW w:w="10632" w:type="dxa"/>
            <w:gridSpan w:val="5"/>
            <w:tcBorders>
              <w:top w:val="single" w:sz="4" w:space="0" w:color="auto"/>
              <w:left w:val="single" w:sz="4" w:space="0" w:color="auto"/>
              <w:bottom w:val="single" w:sz="4" w:space="0" w:color="auto"/>
              <w:right w:val="single" w:sz="4" w:space="0" w:color="auto"/>
            </w:tcBorders>
            <w:shd w:val="clear" w:color="auto" w:fill="FFFFFF" w:themeFill="background1"/>
          </w:tcPr>
          <w:p w14:paraId="3BD2F950" w14:textId="47B4A010" w:rsidR="007840CC" w:rsidRDefault="008D20D3" w:rsidP="007840CC">
            <w:pPr>
              <w:rPr>
                <w:rFonts w:ascii="Arial" w:eastAsiaTheme="minorHAnsi" w:hAnsi="Arial" w:cs="Arial"/>
              </w:rPr>
            </w:pPr>
            <w:r w:rsidRPr="008D20D3">
              <w:rPr>
                <w:rFonts w:ascii="Arial" w:eastAsiaTheme="minorHAnsi" w:hAnsi="Arial" w:cs="Arial"/>
              </w:rPr>
              <w:t>Our commitments are the culture that defines who we are, they shape the way we interact with our customers and colleagues, impact the way we prioritise and make decisions, and are the way we do things around here.</w:t>
            </w:r>
          </w:p>
          <w:p w14:paraId="776D6485" w14:textId="3AB632EF" w:rsidR="008D20D3" w:rsidRDefault="008D20D3" w:rsidP="007840CC">
            <w:pPr>
              <w:rPr>
                <w:rFonts w:ascii="Arial" w:eastAsiaTheme="minorHAnsi" w:hAnsi="Arial" w:cs="Arial"/>
              </w:rPr>
            </w:pPr>
          </w:p>
          <w:p w14:paraId="1F12CEEA" w14:textId="3181C420" w:rsidR="008D20D3" w:rsidRDefault="008D20D3" w:rsidP="008D20D3">
            <w:pPr>
              <w:pStyle w:val="xmsonormal"/>
              <w:autoSpaceDE w:val="0"/>
              <w:autoSpaceDN w:val="0"/>
              <w:rPr>
                <w:rFonts w:ascii="Arial" w:hAnsi="Arial" w:cs="Arial"/>
                <w:sz w:val="24"/>
                <w:szCs w:val="24"/>
              </w:rPr>
            </w:pPr>
            <w:r>
              <w:rPr>
                <w:rFonts w:ascii="Arial" w:hAnsi="Arial" w:cs="Arial"/>
                <w:sz w:val="24"/>
                <w:szCs w:val="24"/>
              </w:rPr>
              <w:t>As a GreenSquareAccord colleague, you are expected to demonstrate our</w:t>
            </w:r>
            <w:r w:rsidR="002A5740">
              <w:rPr>
                <w:rFonts w:ascii="Arial" w:hAnsi="Arial" w:cs="Arial"/>
                <w:sz w:val="24"/>
                <w:szCs w:val="24"/>
              </w:rPr>
              <w:t xml:space="preserve"> </w:t>
            </w:r>
            <w:r>
              <w:rPr>
                <w:rFonts w:ascii="Arial" w:hAnsi="Arial" w:cs="Arial"/>
                <w:sz w:val="24"/>
                <w:szCs w:val="24"/>
              </w:rPr>
              <w:t>core commitments of the GSA Way. These are:</w:t>
            </w:r>
          </w:p>
          <w:p w14:paraId="2F98B010" w14:textId="77777777" w:rsidR="008D20D3" w:rsidRDefault="008D20D3" w:rsidP="008D20D3">
            <w:pPr>
              <w:pStyle w:val="xmsonormal"/>
              <w:autoSpaceDE w:val="0"/>
              <w:autoSpaceDN w:val="0"/>
              <w:rPr>
                <w:rFonts w:ascii="Arial" w:hAnsi="Arial" w:cs="Arial"/>
                <w:sz w:val="24"/>
                <w:szCs w:val="24"/>
              </w:rPr>
            </w:pPr>
          </w:p>
          <w:p w14:paraId="0FA7337A" w14:textId="77777777" w:rsidR="008D20D3" w:rsidRDefault="008D20D3" w:rsidP="008D20D3">
            <w:pPr>
              <w:pStyle w:val="xmsonormal"/>
              <w:numPr>
                <w:ilvl w:val="0"/>
                <w:numId w:val="32"/>
              </w:numPr>
              <w:autoSpaceDE w:val="0"/>
              <w:autoSpaceDN w:val="0"/>
              <w:rPr>
                <w:rFonts w:ascii="Arial" w:hAnsi="Arial" w:cs="Arial"/>
                <w:sz w:val="24"/>
                <w:szCs w:val="24"/>
              </w:rPr>
            </w:pPr>
            <w:r>
              <w:rPr>
                <w:rFonts w:ascii="Arial" w:hAnsi="Arial" w:cs="Arial"/>
                <w:sz w:val="24"/>
                <w:szCs w:val="24"/>
              </w:rPr>
              <w:t>We believe our customer is everything</w:t>
            </w:r>
          </w:p>
          <w:p w14:paraId="1C6E84BF" w14:textId="77777777" w:rsidR="008D20D3" w:rsidRDefault="008D20D3" w:rsidP="008D20D3">
            <w:pPr>
              <w:pStyle w:val="xmsonormal"/>
              <w:numPr>
                <w:ilvl w:val="0"/>
                <w:numId w:val="32"/>
              </w:numPr>
              <w:autoSpaceDE w:val="0"/>
              <w:autoSpaceDN w:val="0"/>
              <w:rPr>
                <w:rFonts w:ascii="Arial" w:hAnsi="Arial" w:cs="Arial"/>
                <w:sz w:val="24"/>
                <w:szCs w:val="24"/>
              </w:rPr>
            </w:pPr>
            <w:r>
              <w:rPr>
                <w:rFonts w:ascii="Arial" w:hAnsi="Arial" w:cs="Arial"/>
                <w:sz w:val="24"/>
                <w:szCs w:val="24"/>
              </w:rPr>
              <w:t xml:space="preserve">We are one team </w:t>
            </w:r>
          </w:p>
          <w:p w14:paraId="56E75A6B" w14:textId="77777777" w:rsidR="008D20D3" w:rsidRDefault="008D20D3" w:rsidP="008D20D3">
            <w:pPr>
              <w:pStyle w:val="xmsonormal"/>
              <w:numPr>
                <w:ilvl w:val="0"/>
                <w:numId w:val="32"/>
              </w:numPr>
              <w:autoSpaceDE w:val="0"/>
              <w:autoSpaceDN w:val="0"/>
              <w:rPr>
                <w:rFonts w:ascii="Arial" w:hAnsi="Arial" w:cs="Arial"/>
                <w:sz w:val="24"/>
                <w:szCs w:val="24"/>
              </w:rPr>
            </w:pPr>
            <w:r>
              <w:rPr>
                <w:rFonts w:ascii="Arial" w:hAnsi="Arial" w:cs="Arial"/>
                <w:sz w:val="24"/>
                <w:szCs w:val="24"/>
              </w:rPr>
              <w:t>We are supportive and caring</w:t>
            </w:r>
          </w:p>
          <w:p w14:paraId="04849C35" w14:textId="77777777" w:rsidR="008D20D3" w:rsidRDefault="008D20D3" w:rsidP="008D20D3">
            <w:pPr>
              <w:pStyle w:val="xmsonormal"/>
              <w:numPr>
                <w:ilvl w:val="0"/>
                <w:numId w:val="32"/>
              </w:numPr>
              <w:autoSpaceDE w:val="0"/>
              <w:autoSpaceDN w:val="0"/>
              <w:rPr>
                <w:rFonts w:ascii="Arial" w:hAnsi="Arial" w:cs="Arial"/>
                <w:sz w:val="24"/>
                <w:szCs w:val="24"/>
              </w:rPr>
            </w:pPr>
            <w:r>
              <w:rPr>
                <w:rFonts w:ascii="Arial" w:hAnsi="Arial" w:cs="Arial"/>
                <w:sz w:val="24"/>
                <w:szCs w:val="24"/>
              </w:rPr>
              <w:t>We are business-minded for social purpose</w:t>
            </w:r>
          </w:p>
          <w:p w14:paraId="27B342D6" w14:textId="234CEA48" w:rsidR="007840CC" w:rsidRDefault="008D20D3" w:rsidP="007840CC">
            <w:pPr>
              <w:pStyle w:val="xmsonormal"/>
              <w:numPr>
                <w:ilvl w:val="0"/>
                <w:numId w:val="32"/>
              </w:numPr>
              <w:autoSpaceDE w:val="0"/>
              <w:autoSpaceDN w:val="0"/>
              <w:rPr>
                <w:rFonts w:ascii="Arial" w:hAnsi="Arial" w:cs="Arial"/>
                <w:sz w:val="24"/>
                <w:szCs w:val="24"/>
              </w:rPr>
            </w:pPr>
            <w:r>
              <w:rPr>
                <w:rFonts w:ascii="Arial" w:hAnsi="Arial" w:cs="Arial"/>
                <w:sz w:val="24"/>
                <w:szCs w:val="24"/>
              </w:rPr>
              <w:t>We are curious and ambitious.</w:t>
            </w:r>
          </w:p>
          <w:p w14:paraId="0015A0C0" w14:textId="77777777" w:rsidR="00106027" w:rsidRPr="00C918AC" w:rsidRDefault="00106027" w:rsidP="00106027">
            <w:pPr>
              <w:pStyle w:val="xmsonormal"/>
              <w:autoSpaceDE w:val="0"/>
              <w:autoSpaceDN w:val="0"/>
              <w:ind w:left="720"/>
              <w:rPr>
                <w:rFonts w:ascii="Arial" w:hAnsi="Arial" w:cs="Arial"/>
                <w:sz w:val="24"/>
                <w:szCs w:val="24"/>
              </w:rPr>
            </w:pPr>
          </w:p>
          <w:p w14:paraId="0C9CB378" w14:textId="77777777" w:rsidR="007840CC" w:rsidRPr="004602F8" w:rsidRDefault="007840CC" w:rsidP="007840CC">
            <w:pPr>
              <w:rPr>
                <w:rFonts w:ascii="Arial" w:hAnsi="Arial" w:cs="Arial"/>
              </w:rPr>
            </w:pPr>
          </w:p>
        </w:tc>
      </w:tr>
      <w:tr w:rsidR="001A2ECE" w:rsidRPr="004602F8" w14:paraId="0218EC5A" w14:textId="77777777" w:rsidTr="00842361">
        <w:tblPrEx>
          <w:shd w:val="clear" w:color="auto" w:fill="auto"/>
        </w:tblPrEx>
        <w:trPr>
          <w:trHeight w:val="382"/>
        </w:trPr>
        <w:tc>
          <w:tcPr>
            <w:tcW w:w="10632" w:type="dxa"/>
            <w:gridSpan w:val="5"/>
            <w:tcBorders>
              <w:top w:val="single" w:sz="4" w:space="0" w:color="auto"/>
              <w:left w:val="single" w:sz="4" w:space="0" w:color="auto"/>
              <w:bottom w:val="single" w:sz="4" w:space="0" w:color="auto"/>
              <w:right w:val="single" w:sz="4" w:space="0" w:color="auto"/>
            </w:tcBorders>
            <w:shd w:val="clear" w:color="auto" w:fill="009999"/>
          </w:tcPr>
          <w:p w14:paraId="2B79FE2E" w14:textId="7BD78A67" w:rsidR="001A2ECE" w:rsidRPr="004602F8" w:rsidRDefault="001A2ECE" w:rsidP="001A2ECE">
            <w:pPr>
              <w:rPr>
                <w:rFonts w:ascii="Arial" w:hAnsi="Arial" w:cs="Arial"/>
                <w:b/>
              </w:rPr>
            </w:pPr>
            <w:r w:rsidRPr="004602F8">
              <w:rPr>
                <w:rFonts w:ascii="Arial" w:hAnsi="Arial" w:cs="Arial"/>
                <w:b/>
                <w:sz w:val="28"/>
                <w:szCs w:val="28"/>
              </w:rPr>
              <w:t xml:space="preserve">Working Relationships </w:t>
            </w:r>
            <w:r w:rsidR="00573CB9" w:rsidRPr="004602F8">
              <w:rPr>
                <w:rFonts w:ascii="Arial" w:hAnsi="Arial" w:cs="Arial"/>
                <w:b/>
                <w:sz w:val="28"/>
                <w:szCs w:val="28"/>
              </w:rPr>
              <w:t>and Contacts</w:t>
            </w:r>
          </w:p>
        </w:tc>
      </w:tr>
      <w:tr w:rsidR="00F752BB" w:rsidRPr="004602F8" w14:paraId="781D4931" w14:textId="77777777" w:rsidTr="661F9014">
        <w:tblPrEx>
          <w:shd w:val="clear" w:color="auto" w:fill="auto"/>
        </w:tblPrEx>
        <w:tc>
          <w:tcPr>
            <w:tcW w:w="3145"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112FF0AC" w14:textId="77777777" w:rsidR="00F752BB" w:rsidRPr="004602F8" w:rsidRDefault="00F752BB" w:rsidP="00F752BB">
            <w:pPr>
              <w:rPr>
                <w:rFonts w:ascii="Arial" w:hAnsi="Arial" w:cs="Arial"/>
                <w:b/>
              </w:rPr>
            </w:pPr>
            <w:r w:rsidRPr="004602F8">
              <w:rPr>
                <w:rFonts w:ascii="Arial" w:hAnsi="Arial" w:cs="Arial"/>
                <w:b/>
              </w:rPr>
              <w:t>Internal</w:t>
            </w:r>
          </w:p>
        </w:tc>
        <w:tc>
          <w:tcPr>
            <w:tcW w:w="7487"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389A59E2" w14:textId="77777777" w:rsidR="005907CE" w:rsidRDefault="005907CE" w:rsidP="005907CE">
            <w:pPr>
              <w:pStyle w:val="ListParagraph"/>
              <w:numPr>
                <w:ilvl w:val="0"/>
                <w:numId w:val="35"/>
              </w:numPr>
              <w:autoSpaceDE w:val="0"/>
              <w:autoSpaceDN w:val="0"/>
              <w:adjustRightInd w:val="0"/>
              <w:rPr>
                <w:rFonts w:ascii="Arial" w:hAnsi="Arial" w:cs="Arial"/>
                <w:color w:val="000000"/>
                <w:lang w:eastAsia="en-US"/>
              </w:rPr>
            </w:pPr>
            <w:r w:rsidRPr="00894BB0">
              <w:rPr>
                <w:rFonts w:ascii="Arial" w:hAnsi="Arial" w:cs="Arial"/>
                <w:color w:val="000000"/>
                <w:lang w:eastAsia="en-US"/>
              </w:rPr>
              <w:t>Operations Gas Supervisors,</w:t>
            </w:r>
            <w:r>
              <w:rPr>
                <w:rFonts w:ascii="Arial" w:hAnsi="Arial" w:cs="Arial"/>
                <w:color w:val="000000"/>
                <w:lang w:eastAsia="en-US"/>
              </w:rPr>
              <w:t xml:space="preserve"> Area managers</w:t>
            </w:r>
            <w:r w:rsidRPr="00894BB0">
              <w:rPr>
                <w:rFonts w:ascii="Arial" w:hAnsi="Arial" w:cs="Arial"/>
                <w:color w:val="000000"/>
                <w:lang w:eastAsia="en-US"/>
              </w:rPr>
              <w:t xml:space="preserve"> other Heating Team colleagues, Contact Centre, Property Services Administration, Housing Teams.</w:t>
            </w:r>
          </w:p>
          <w:p w14:paraId="1E387CED" w14:textId="4434CC9C" w:rsidR="00F752BB" w:rsidRPr="00106027" w:rsidRDefault="00F752BB" w:rsidP="005907CE">
            <w:pPr>
              <w:ind w:left="720"/>
              <w:rPr>
                <w:rFonts w:ascii="Arial" w:hAnsi="Arial" w:cs="Arial"/>
                <w:color w:val="FF0000"/>
              </w:rPr>
            </w:pPr>
          </w:p>
        </w:tc>
      </w:tr>
      <w:tr w:rsidR="00F752BB" w:rsidRPr="004602F8" w14:paraId="083F6249" w14:textId="77777777" w:rsidTr="661F9014">
        <w:tblPrEx>
          <w:shd w:val="clear" w:color="auto" w:fill="auto"/>
        </w:tblPrEx>
        <w:trPr>
          <w:trHeight w:val="341"/>
        </w:trPr>
        <w:tc>
          <w:tcPr>
            <w:tcW w:w="3145"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168DC661" w14:textId="77777777" w:rsidR="00F752BB" w:rsidRPr="004602F8" w:rsidRDefault="00F752BB" w:rsidP="00F752BB">
            <w:pPr>
              <w:rPr>
                <w:rFonts w:ascii="Arial" w:hAnsi="Arial" w:cs="Arial"/>
                <w:b/>
              </w:rPr>
            </w:pPr>
            <w:r w:rsidRPr="004602F8">
              <w:rPr>
                <w:rFonts w:ascii="Arial" w:hAnsi="Arial" w:cs="Arial"/>
                <w:b/>
              </w:rPr>
              <w:t>External</w:t>
            </w:r>
          </w:p>
        </w:tc>
        <w:tc>
          <w:tcPr>
            <w:tcW w:w="7487"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0213E527" w14:textId="77777777" w:rsidR="00EC0AAB" w:rsidRPr="00894BB0" w:rsidRDefault="00EC0AAB" w:rsidP="00EC0AAB">
            <w:pPr>
              <w:pStyle w:val="ListParagraph"/>
              <w:numPr>
                <w:ilvl w:val="0"/>
                <w:numId w:val="44"/>
              </w:numPr>
              <w:tabs>
                <w:tab w:val="num" w:pos="720"/>
              </w:tabs>
              <w:autoSpaceDE w:val="0"/>
              <w:autoSpaceDN w:val="0"/>
              <w:adjustRightInd w:val="0"/>
              <w:ind w:left="720"/>
              <w:rPr>
                <w:rFonts w:ascii="Arial" w:hAnsi="Arial" w:cs="Arial"/>
                <w:color w:val="000000"/>
                <w:lang w:eastAsia="en-US"/>
              </w:rPr>
            </w:pPr>
            <w:r w:rsidRPr="00894BB0">
              <w:rPr>
                <w:rFonts w:ascii="Arial" w:hAnsi="Arial" w:cs="Arial"/>
                <w:color w:val="000000"/>
                <w:lang w:eastAsia="en-US"/>
              </w:rPr>
              <w:t>Residents, suppliers, contractors and sub-contractors.</w:t>
            </w:r>
            <w:r w:rsidRPr="00894BB0">
              <w:rPr>
                <w:rFonts w:ascii="Arial" w:hAnsi="Arial" w:cs="Arial"/>
                <w:color w:val="000000"/>
                <w:lang w:eastAsia="en-US"/>
              </w:rPr>
              <w:tab/>
            </w:r>
          </w:p>
          <w:p w14:paraId="59AE2146" w14:textId="76ADC1E1" w:rsidR="00F752BB" w:rsidRPr="00106027" w:rsidRDefault="00F752BB" w:rsidP="005907CE">
            <w:pPr>
              <w:rPr>
                <w:rFonts w:ascii="Arial" w:hAnsi="Arial" w:cs="Arial"/>
                <w:color w:val="FF0000"/>
              </w:rPr>
            </w:pPr>
          </w:p>
        </w:tc>
      </w:tr>
      <w:tr w:rsidR="00F752BB" w:rsidRPr="004602F8" w14:paraId="56AF019A" w14:textId="77777777" w:rsidTr="00842361">
        <w:tblPrEx>
          <w:shd w:val="clear" w:color="auto" w:fill="auto"/>
        </w:tblPrEx>
        <w:tc>
          <w:tcPr>
            <w:tcW w:w="10632" w:type="dxa"/>
            <w:gridSpan w:val="5"/>
            <w:tcBorders>
              <w:top w:val="single" w:sz="4" w:space="0" w:color="auto"/>
              <w:left w:val="single" w:sz="4" w:space="0" w:color="auto"/>
              <w:bottom w:val="single" w:sz="4" w:space="0" w:color="auto"/>
              <w:right w:val="single" w:sz="4" w:space="0" w:color="auto"/>
            </w:tcBorders>
            <w:shd w:val="clear" w:color="auto" w:fill="009999"/>
          </w:tcPr>
          <w:p w14:paraId="02AA348F" w14:textId="77777777" w:rsidR="00F752BB" w:rsidRPr="004602F8" w:rsidRDefault="00F752BB" w:rsidP="00F752BB">
            <w:pPr>
              <w:rPr>
                <w:rFonts w:ascii="Arial" w:hAnsi="Arial" w:cs="Arial"/>
                <w:b/>
                <w:sz w:val="28"/>
                <w:szCs w:val="28"/>
              </w:rPr>
            </w:pPr>
            <w:r w:rsidRPr="004602F8">
              <w:rPr>
                <w:rFonts w:ascii="Arial" w:hAnsi="Arial" w:cs="Arial"/>
                <w:b/>
                <w:bCs/>
                <w:sz w:val="32"/>
                <w:szCs w:val="32"/>
              </w:rPr>
              <w:t>Other</w:t>
            </w:r>
          </w:p>
        </w:tc>
      </w:tr>
      <w:tr w:rsidR="00F752BB" w:rsidRPr="004602F8" w14:paraId="58ECAC4D" w14:textId="77777777" w:rsidTr="661F9014">
        <w:tblPrEx>
          <w:shd w:val="clear" w:color="auto" w:fill="auto"/>
        </w:tblPrEx>
        <w:trPr>
          <w:trHeight w:val="914"/>
        </w:trPr>
        <w:tc>
          <w:tcPr>
            <w:tcW w:w="10632" w:type="dxa"/>
            <w:gridSpan w:val="5"/>
            <w:tcBorders>
              <w:top w:val="single" w:sz="4" w:space="0" w:color="auto"/>
              <w:left w:val="single" w:sz="4" w:space="0" w:color="auto"/>
              <w:bottom w:val="single" w:sz="4" w:space="0" w:color="auto"/>
              <w:right w:val="single" w:sz="4" w:space="0" w:color="auto"/>
            </w:tcBorders>
          </w:tcPr>
          <w:p w14:paraId="12DD5EDF" w14:textId="77777777" w:rsidR="00F752BB" w:rsidRPr="004602F8" w:rsidRDefault="00F752BB" w:rsidP="00F752BB">
            <w:pPr>
              <w:rPr>
                <w:rFonts w:ascii="Arial" w:hAnsi="Arial" w:cs="Arial"/>
              </w:rPr>
            </w:pPr>
          </w:p>
          <w:p w14:paraId="025DC87C" w14:textId="3732C6D0" w:rsidR="002B297E" w:rsidRPr="0045164A" w:rsidRDefault="00B2057C" w:rsidP="0045164A">
            <w:pPr>
              <w:pStyle w:val="ListParagraph"/>
              <w:numPr>
                <w:ilvl w:val="0"/>
                <w:numId w:val="44"/>
              </w:numPr>
              <w:tabs>
                <w:tab w:val="num" w:pos="720"/>
              </w:tabs>
              <w:autoSpaceDE w:val="0"/>
              <w:autoSpaceDN w:val="0"/>
              <w:adjustRightInd w:val="0"/>
              <w:ind w:left="720"/>
              <w:rPr>
                <w:rFonts w:ascii="Arial" w:hAnsi="Arial" w:cs="Arial"/>
                <w:color w:val="000000"/>
                <w:lang w:eastAsia="en-US"/>
              </w:rPr>
            </w:pPr>
            <w:r w:rsidRPr="00894BB0">
              <w:rPr>
                <w:rFonts w:ascii="Arial" w:hAnsi="Arial" w:cs="Arial"/>
                <w:color w:val="000000"/>
                <w:lang w:eastAsia="en-US"/>
              </w:rPr>
              <w:t>Undertake other duties as may reasonably be required.</w:t>
            </w:r>
          </w:p>
          <w:p w14:paraId="21197152" w14:textId="29E7A193" w:rsidR="00B2057C" w:rsidRPr="00894BB0" w:rsidRDefault="00B2057C" w:rsidP="00B2057C">
            <w:pPr>
              <w:pStyle w:val="ListParagraph"/>
              <w:numPr>
                <w:ilvl w:val="0"/>
                <w:numId w:val="44"/>
              </w:numPr>
              <w:tabs>
                <w:tab w:val="num" w:pos="720"/>
              </w:tabs>
              <w:autoSpaceDE w:val="0"/>
              <w:autoSpaceDN w:val="0"/>
              <w:adjustRightInd w:val="0"/>
              <w:ind w:left="720"/>
              <w:rPr>
                <w:rFonts w:ascii="Arial" w:hAnsi="Arial" w:cs="Arial"/>
                <w:color w:val="000000"/>
                <w:lang w:eastAsia="en-US"/>
              </w:rPr>
            </w:pPr>
            <w:r>
              <w:rPr>
                <w:rFonts w:ascii="Arial" w:hAnsi="Arial" w:cs="Arial"/>
                <w:color w:val="000000"/>
                <w:lang w:eastAsia="en-US"/>
              </w:rPr>
              <w:t xml:space="preserve">Whilst the headquarters of the Property Services Department is </w:t>
            </w:r>
            <w:r w:rsidR="00232339">
              <w:rPr>
                <w:rFonts w:ascii="Arial" w:hAnsi="Arial" w:cs="Arial"/>
                <w:color w:val="000000"/>
                <w:lang w:eastAsia="en-US"/>
              </w:rPr>
              <w:t>Brindley Place, Birmingham,</w:t>
            </w:r>
            <w:r>
              <w:rPr>
                <w:rFonts w:ascii="Arial" w:hAnsi="Arial" w:cs="Arial"/>
                <w:color w:val="000000"/>
                <w:lang w:eastAsia="en-US"/>
              </w:rPr>
              <w:t xml:space="preserve"> </w:t>
            </w:r>
            <w:r w:rsidR="00232339">
              <w:rPr>
                <w:rFonts w:ascii="Arial" w:hAnsi="Arial" w:cs="Arial"/>
                <w:color w:val="000000"/>
                <w:lang w:eastAsia="en-US"/>
              </w:rPr>
              <w:t>t</w:t>
            </w:r>
            <w:r>
              <w:rPr>
                <w:rFonts w:ascii="Arial" w:hAnsi="Arial" w:cs="Arial"/>
                <w:color w:val="000000"/>
                <w:lang w:eastAsia="en-US"/>
              </w:rPr>
              <w:t>here may be a need for the post holder to undertake work from other locations within the GreenSquareAccord Group, as may be identified from time to time.</w:t>
            </w:r>
          </w:p>
          <w:p w14:paraId="33EAFCB0" w14:textId="77777777" w:rsidR="00F752BB" w:rsidRPr="004602F8" w:rsidRDefault="00F752BB" w:rsidP="00F752BB">
            <w:pPr>
              <w:rPr>
                <w:rFonts w:ascii="Arial" w:hAnsi="Arial" w:cs="Arial"/>
              </w:rPr>
            </w:pPr>
          </w:p>
        </w:tc>
      </w:tr>
    </w:tbl>
    <w:p w14:paraId="0A9AE0F0" w14:textId="777770BF" w:rsidR="004602F8" w:rsidRPr="004602F8" w:rsidRDefault="004602F8">
      <w:pPr>
        <w:rPr>
          <w:rFonts w:ascii="Arial" w:hAnsi="Arial" w:cs="Arial"/>
          <w:b/>
          <w:sz w:val="44"/>
          <w:szCs w:val="44"/>
        </w:rPr>
      </w:pPr>
    </w:p>
    <w:p w14:paraId="551E42F6" w14:textId="77777777" w:rsidR="007840CC" w:rsidRDefault="007840CC">
      <w:pPr>
        <w:rPr>
          <w:rFonts w:ascii="Arial" w:hAnsi="Arial" w:cs="Arial"/>
          <w:b/>
          <w:sz w:val="44"/>
          <w:szCs w:val="44"/>
        </w:rPr>
      </w:pPr>
      <w:r>
        <w:rPr>
          <w:rFonts w:ascii="Arial" w:hAnsi="Arial" w:cs="Arial"/>
          <w:b/>
          <w:sz w:val="44"/>
          <w:szCs w:val="44"/>
        </w:rPr>
        <w:br w:type="page"/>
      </w:r>
    </w:p>
    <w:p w14:paraId="72B41E4B" w14:textId="1EE86959" w:rsidR="006E2029" w:rsidRDefault="006E2029" w:rsidP="00E50CD1">
      <w:pPr>
        <w:jc w:val="center"/>
        <w:rPr>
          <w:rFonts w:ascii="Arial" w:hAnsi="Arial" w:cs="Arial"/>
          <w:b/>
          <w:sz w:val="44"/>
          <w:szCs w:val="44"/>
        </w:rPr>
      </w:pPr>
      <w:r w:rsidRPr="004602F8">
        <w:rPr>
          <w:rFonts w:ascii="Arial" w:hAnsi="Arial" w:cs="Arial"/>
          <w:b/>
          <w:sz w:val="44"/>
          <w:szCs w:val="44"/>
        </w:rPr>
        <w:t>Person Specification</w:t>
      </w:r>
    </w:p>
    <w:p w14:paraId="576BB830" w14:textId="77777777" w:rsidR="00F46596" w:rsidRDefault="00F46596" w:rsidP="00E50CD1">
      <w:pPr>
        <w:jc w:val="center"/>
        <w:rPr>
          <w:rFonts w:ascii="Arial" w:hAnsi="Arial" w:cs="Arial"/>
          <w:b/>
          <w:sz w:val="44"/>
          <w:szCs w:val="44"/>
        </w:rPr>
      </w:pPr>
    </w:p>
    <w:p w14:paraId="5D9DCA44" w14:textId="122E6F2B" w:rsidR="00F46596" w:rsidRDefault="00F46596" w:rsidP="00F46596">
      <w:pPr>
        <w:ind w:left="-1134" w:right="-1469"/>
        <w:rPr>
          <w:rFonts w:ascii="Arial" w:hAnsi="Arial" w:cs="Arial"/>
        </w:rPr>
      </w:pPr>
      <w:r w:rsidRPr="008E3B17">
        <w:rPr>
          <w:rFonts w:ascii="Arial" w:hAnsi="Arial" w:cs="Arial"/>
        </w:rPr>
        <w:t xml:space="preserve">A person specification is a list of the essential an/or desirable qualities which candidates should possess. It should be structured in such a way that it can be used as the framework for the shortlisting and interview process.  The specification should relate to the job description and contain all the qualities that are required to carry out the job effectively. It should avoid criteria that </w:t>
      </w:r>
      <w:r w:rsidR="00EF24CB">
        <w:rPr>
          <w:rFonts w:ascii="Arial" w:hAnsi="Arial" w:cs="Arial"/>
        </w:rPr>
        <w:t>a</w:t>
      </w:r>
      <w:r w:rsidRPr="008E3B17">
        <w:rPr>
          <w:rFonts w:ascii="Arial" w:hAnsi="Arial" w:cs="Arial"/>
        </w:rPr>
        <w:t>re not genuine requirements related to the duties of the post. The requirements should be clear and specific.</w:t>
      </w:r>
    </w:p>
    <w:p w14:paraId="0EEC3C6A" w14:textId="77777777" w:rsidR="008313ED" w:rsidRDefault="008313ED" w:rsidP="00F46596">
      <w:pPr>
        <w:ind w:left="-1134" w:right="-1469"/>
        <w:rPr>
          <w:rFonts w:ascii="Arial" w:hAnsi="Arial" w:cs="Arial"/>
        </w:rPr>
      </w:pPr>
    </w:p>
    <w:p w14:paraId="49D02B5F" w14:textId="77777777" w:rsidR="00F46596" w:rsidRPr="0009174C" w:rsidRDefault="00F46596" w:rsidP="00F46596">
      <w:pPr>
        <w:ind w:left="-1134" w:right="-1469"/>
        <w:rPr>
          <w:rFonts w:ascii="Arial" w:hAnsi="Arial" w:cs="Arial"/>
          <w:b/>
          <w:sz w:val="32"/>
          <w:szCs w:val="32"/>
        </w:rPr>
      </w:pPr>
    </w:p>
    <w:p w14:paraId="02FB0B8D" w14:textId="77777777" w:rsidR="00F778C6" w:rsidRPr="004602F8" w:rsidRDefault="00F778C6" w:rsidP="006E2029">
      <w:pPr>
        <w:rPr>
          <w:rFonts w:ascii="Arial" w:hAnsi="Arial" w:cs="Arial"/>
          <w:b/>
          <w:sz w:val="18"/>
          <w:szCs w:val="18"/>
        </w:rPr>
      </w:pPr>
    </w:p>
    <w:tbl>
      <w:tblPr>
        <w:tblW w:w="10915" w:type="dxa"/>
        <w:tblInd w:w="-1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16"/>
        <w:gridCol w:w="5499"/>
      </w:tblGrid>
      <w:tr w:rsidR="004602F8" w:rsidRPr="004602F8" w14:paraId="2ADAFBA8" w14:textId="77777777" w:rsidTr="00842361">
        <w:trPr>
          <w:trHeight w:val="525"/>
        </w:trPr>
        <w:tc>
          <w:tcPr>
            <w:tcW w:w="10915" w:type="dxa"/>
            <w:gridSpan w:val="2"/>
            <w:shd w:val="clear" w:color="auto" w:fill="009999"/>
            <w:noWrap/>
            <w:vAlign w:val="center"/>
            <w:hideMark/>
          </w:tcPr>
          <w:p w14:paraId="4E5841A3" w14:textId="4B962903" w:rsidR="00543061" w:rsidRPr="00E50CD1" w:rsidRDefault="00543061" w:rsidP="00E50CD1">
            <w:pPr>
              <w:jc w:val="center"/>
              <w:rPr>
                <w:rFonts w:ascii="Arial" w:hAnsi="Arial" w:cs="Arial"/>
                <w:b/>
                <w:bCs/>
                <w:sz w:val="28"/>
                <w:szCs w:val="28"/>
              </w:rPr>
            </w:pPr>
            <w:r w:rsidRPr="00E50CD1">
              <w:rPr>
                <w:rFonts w:ascii="Arial" w:hAnsi="Arial" w:cs="Arial"/>
                <w:b/>
                <w:bCs/>
                <w:sz w:val="28"/>
                <w:szCs w:val="28"/>
              </w:rPr>
              <w:t>Q</w:t>
            </w:r>
            <w:r w:rsidR="00E50CD1" w:rsidRPr="00E50CD1">
              <w:rPr>
                <w:rFonts w:ascii="Arial" w:hAnsi="Arial" w:cs="Arial"/>
                <w:b/>
                <w:bCs/>
                <w:sz w:val="28"/>
                <w:szCs w:val="28"/>
              </w:rPr>
              <w:t>UALIFICATIONS</w:t>
            </w:r>
            <w:r w:rsidR="00C63917">
              <w:rPr>
                <w:rFonts w:ascii="Arial" w:hAnsi="Arial" w:cs="Arial"/>
                <w:b/>
                <w:bCs/>
                <w:sz w:val="28"/>
                <w:szCs w:val="28"/>
              </w:rPr>
              <w:t xml:space="preserve"> AND TRAINING</w:t>
            </w:r>
          </w:p>
        </w:tc>
      </w:tr>
      <w:tr w:rsidR="00E50CD1" w:rsidRPr="004602F8" w14:paraId="62BFC241" w14:textId="77777777" w:rsidTr="00583FAA">
        <w:trPr>
          <w:trHeight w:val="525"/>
        </w:trPr>
        <w:tc>
          <w:tcPr>
            <w:tcW w:w="5416" w:type="dxa"/>
            <w:shd w:val="clear" w:color="auto" w:fill="009999"/>
            <w:noWrap/>
            <w:vAlign w:val="center"/>
          </w:tcPr>
          <w:p w14:paraId="09B66A26" w14:textId="3F717DD5" w:rsidR="00E50CD1" w:rsidRPr="004602F8" w:rsidRDefault="00E50CD1" w:rsidP="00E50CD1">
            <w:pPr>
              <w:jc w:val="center"/>
              <w:rPr>
                <w:rFonts w:ascii="Arial" w:hAnsi="Arial" w:cs="Arial"/>
                <w:b/>
                <w:bCs/>
                <w:sz w:val="28"/>
                <w:szCs w:val="28"/>
              </w:rPr>
            </w:pPr>
            <w:r>
              <w:rPr>
                <w:rFonts w:ascii="Arial" w:hAnsi="Arial" w:cs="Arial"/>
                <w:b/>
                <w:bCs/>
                <w:sz w:val="28"/>
                <w:szCs w:val="28"/>
              </w:rPr>
              <w:t>Essential</w:t>
            </w:r>
          </w:p>
        </w:tc>
        <w:tc>
          <w:tcPr>
            <w:tcW w:w="5499" w:type="dxa"/>
            <w:shd w:val="clear" w:color="auto" w:fill="009999"/>
            <w:vAlign w:val="center"/>
          </w:tcPr>
          <w:p w14:paraId="4FC564FB" w14:textId="6778E221" w:rsidR="00E50CD1" w:rsidRPr="004602F8" w:rsidRDefault="00E50CD1" w:rsidP="00E50CD1">
            <w:pPr>
              <w:jc w:val="center"/>
              <w:rPr>
                <w:rFonts w:ascii="Arial" w:hAnsi="Arial" w:cs="Arial"/>
                <w:b/>
                <w:bCs/>
                <w:sz w:val="28"/>
                <w:szCs w:val="28"/>
              </w:rPr>
            </w:pPr>
            <w:r>
              <w:rPr>
                <w:rFonts w:ascii="Arial" w:hAnsi="Arial" w:cs="Arial"/>
                <w:b/>
                <w:bCs/>
                <w:sz w:val="28"/>
                <w:szCs w:val="28"/>
              </w:rPr>
              <w:t>Desirable</w:t>
            </w:r>
          </w:p>
        </w:tc>
      </w:tr>
      <w:tr w:rsidR="00C918AC" w:rsidRPr="004602F8" w14:paraId="2C27C251" w14:textId="77777777" w:rsidTr="00583FAA">
        <w:trPr>
          <w:trHeight w:val="680"/>
        </w:trPr>
        <w:tc>
          <w:tcPr>
            <w:tcW w:w="5416" w:type="dxa"/>
            <w:shd w:val="clear" w:color="auto" w:fill="FFFFFF" w:themeFill="background1"/>
          </w:tcPr>
          <w:p w14:paraId="0D346E64" w14:textId="77777777" w:rsidR="003D2589" w:rsidRPr="000B7B94" w:rsidRDefault="003D2589" w:rsidP="003D2589">
            <w:pPr>
              <w:pStyle w:val="ListParagraph"/>
              <w:numPr>
                <w:ilvl w:val="0"/>
                <w:numId w:val="44"/>
              </w:numPr>
              <w:tabs>
                <w:tab w:val="num" w:pos="720"/>
              </w:tabs>
              <w:autoSpaceDE w:val="0"/>
              <w:autoSpaceDN w:val="0"/>
              <w:adjustRightInd w:val="0"/>
              <w:ind w:left="720"/>
              <w:rPr>
                <w:rFonts w:ascii="Arial" w:hAnsi="Arial" w:cs="Arial"/>
                <w:color w:val="000000"/>
                <w:lang w:eastAsia="en-US"/>
              </w:rPr>
            </w:pPr>
            <w:r w:rsidRPr="000B7B94">
              <w:rPr>
                <w:rFonts w:ascii="Arial" w:hAnsi="Arial" w:cs="Arial"/>
                <w:color w:val="000000"/>
                <w:lang w:eastAsia="en-US"/>
              </w:rPr>
              <w:t>City &amp; Guilds, NVQ level 3 or similar</w:t>
            </w:r>
          </w:p>
          <w:p w14:paraId="2F7BA189" w14:textId="77777777" w:rsidR="003D2589" w:rsidRPr="000B7B94" w:rsidRDefault="003D2589" w:rsidP="003D2589">
            <w:pPr>
              <w:pStyle w:val="ListParagraph"/>
              <w:numPr>
                <w:ilvl w:val="0"/>
                <w:numId w:val="44"/>
              </w:numPr>
              <w:tabs>
                <w:tab w:val="num" w:pos="720"/>
              </w:tabs>
              <w:autoSpaceDE w:val="0"/>
              <w:autoSpaceDN w:val="0"/>
              <w:adjustRightInd w:val="0"/>
              <w:ind w:left="720"/>
              <w:rPr>
                <w:rFonts w:ascii="Arial" w:hAnsi="Arial" w:cs="Arial"/>
                <w:color w:val="000000"/>
                <w:lang w:eastAsia="en-US"/>
              </w:rPr>
            </w:pPr>
            <w:r w:rsidRPr="000B7B94">
              <w:rPr>
                <w:rFonts w:ascii="Arial" w:hAnsi="Arial" w:cs="Arial"/>
                <w:color w:val="000000"/>
                <w:lang w:eastAsia="en-US"/>
              </w:rPr>
              <w:t>ACS including CCN1 CEN1 WAT1</w:t>
            </w:r>
          </w:p>
          <w:p w14:paraId="6C3062C2" w14:textId="5BC084A0" w:rsidR="00B02B6A" w:rsidRPr="00271A1D" w:rsidRDefault="003D2589" w:rsidP="00271A1D">
            <w:pPr>
              <w:pStyle w:val="ListParagraph"/>
              <w:numPr>
                <w:ilvl w:val="0"/>
                <w:numId w:val="44"/>
              </w:numPr>
              <w:tabs>
                <w:tab w:val="num" w:pos="720"/>
              </w:tabs>
              <w:autoSpaceDE w:val="0"/>
              <w:autoSpaceDN w:val="0"/>
              <w:adjustRightInd w:val="0"/>
              <w:ind w:left="720"/>
              <w:rPr>
                <w:rFonts w:ascii="Arial" w:hAnsi="Arial" w:cs="Arial"/>
                <w:color w:val="000000"/>
                <w:lang w:eastAsia="en-US"/>
              </w:rPr>
            </w:pPr>
            <w:r w:rsidRPr="000B7B94">
              <w:rPr>
                <w:rFonts w:ascii="Arial" w:hAnsi="Arial" w:cs="Arial"/>
                <w:color w:val="000000"/>
                <w:lang w:eastAsia="en-US"/>
              </w:rPr>
              <w:t>HTR1 CKR1 CPA1</w:t>
            </w:r>
          </w:p>
          <w:p w14:paraId="17C95A2C" w14:textId="77777777" w:rsidR="003D2589" w:rsidRDefault="003D2589" w:rsidP="003D2589">
            <w:pPr>
              <w:pStyle w:val="ListParagraph"/>
              <w:numPr>
                <w:ilvl w:val="0"/>
                <w:numId w:val="44"/>
              </w:numPr>
              <w:tabs>
                <w:tab w:val="num" w:pos="720"/>
              </w:tabs>
              <w:autoSpaceDE w:val="0"/>
              <w:autoSpaceDN w:val="0"/>
              <w:adjustRightInd w:val="0"/>
              <w:ind w:left="720"/>
              <w:rPr>
                <w:rFonts w:ascii="Arial" w:hAnsi="Arial" w:cs="Arial"/>
                <w:color w:val="000000"/>
                <w:lang w:eastAsia="en-US"/>
              </w:rPr>
            </w:pPr>
            <w:r w:rsidRPr="000B7B94">
              <w:rPr>
                <w:rFonts w:ascii="Arial" w:hAnsi="Arial" w:cs="Arial"/>
                <w:color w:val="000000"/>
                <w:lang w:eastAsia="en-US"/>
              </w:rPr>
              <w:t>UVHW</w:t>
            </w:r>
          </w:p>
          <w:p w14:paraId="12D4B369" w14:textId="7784D3EB" w:rsidR="004D3B9C" w:rsidRPr="000B7B94" w:rsidRDefault="004D3B9C" w:rsidP="003D2589">
            <w:pPr>
              <w:pStyle w:val="ListParagraph"/>
              <w:numPr>
                <w:ilvl w:val="0"/>
                <w:numId w:val="44"/>
              </w:numPr>
              <w:tabs>
                <w:tab w:val="num" w:pos="720"/>
              </w:tabs>
              <w:autoSpaceDE w:val="0"/>
              <w:autoSpaceDN w:val="0"/>
              <w:adjustRightInd w:val="0"/>
              <w:ind w:left="720"/>
              <w:rPr>
                <w:rFonts w:ascii="Arial" w:hAnsi="Arial" w:cs="Arial"/>
                <w:color w:val="000000"/>
                <w:lang w:eastAsia="en-US"/>
              </w:rPr>
            </w:pPr>
            <w:r w:rsidRPr="004D3B9C">
              <w:rPr>
                <w:rFonts w:ascii="Arial" w:hAnsi="Arial" w:cs="Arial"/>
                <w:color w:val="000000"/>
                <w:lang w:eastAsia="en-US"/>
              </w:rPr>
              <w:t>Valid driver’s license, for a company vehicle</w:t>
            </w:r>
          </w:p>
          <w:p w14:paraId="6ED3B17E" w14:textId="67A72E5F" w:rsidR="00C918AC" w:rsidRPr="009669F0" w:rsidRDefault="00C918AC" w:rsidP="00C62CD2">
            <w:pPr>
              <w:rPr>
                <w:rFonts w:ascii="Arial" w:hAnsi="Arial" w:cs="Arial"/>
                <w:b/>
                <w:bCs/>
                <w:color w:val="FF0000"/>
              </w:rPr>
            </w:pPr>
          </w:p>
        </w:tc>
        <w:tc>
          <w:tcPr>
            <w:tcW w:w="5499" w:type="dxa"/>
            <w:shd w:val="clear" w:color="auto" w:fill="FFFFFF" w:themeFill="background1"/>
          </w:tcPr>
          <w:p w14:paraId="64936F60" w14:textId="64795293" w:rsidR="00F94A02" w:rsidRPr="000B7B94" w:rsidRDefault="00F94A02" w:rsidP="00F94A02">
            <w:pPr>
              <w:pStyle w:val="ListParagraph"/>
              <w:numPr>
                <w:ilvl w:val="0"/>
                <w:numId w:val="44"/>
              </w:numPr>
              <w:tabs>
                <w:tab w:val="num" w:pos="720"/>
              </w:tabs>
              <w:autoSpaceDE w:val="0"/>
              <w:autoSpaceDN w:val="0"/>
              <w:adjustRightInd w:val="0"/>
              <w:ind w:left="720"/>
              <w:rPr>
                <w:rFonts w:ascii="Arial" w:hAnsi="Arial" w:cs="Arial"/>
                <w:color w:val="000000"/>
                <w:lang w:eastAsia="en-US"/>
              </w:rPr>
            </w:pPr>
            <w:r w:rsidRPr="000B7B94">
              <w:rPr>
                <w:rFonts w:ascii="Arial" w:hAnsi="Arial" w:cs="Arial"/>
                <w:color w:val="000000"/>
                <w:lang w:eastAsia="en-US"/>
              </w:rPr>
              <w:t>LPG</w:t>
            </w:r>
          </w:p>
          <w:p w14:paraId="0724AD2A" w14:textId="77777777" w:rsidR="00F94A02" w:rsidRPr="000B7B94" w:rsidRDefault="00F94A02" w:rsidP="00F94A02">
            <w:pPr>
              <w:pStyle w:val="ListParagraph"/>
              <w:numPr>
                <w:ilvl w:val="0"/>
                <w:numId w:val="44"/>
              </w:numPr>
              <w:tabs>
                <w:tab w:val="num" w:pos="720"/>
              </w:tabs>
              <w:autoSpaceDE w:val="0"/>
              <w:autoSpaceDN w:val="0"/>
              <w:adjustRightInd w:val="0"/>
              <w:ind w:left="720"/>
              <w:rPr>
                <w:rFonts w:ascii="Arial" w:hAnsi="Arial" w:cs="Arial"/>
                <w:color w:val="000000"/>
                <w:lang w:eastAsia="en-US"/>
              </w:rPr>
            </w:pPr>
            <w:r w:rsidRPr="000B7B94">
              <w:rPr>
                <w:rFonts w:ascii="Arial" w:hAnsi="Arial" w:cs="Arial"/>
                <w:color w:val="000000"/>
                <w:lang w:eastAsia="en-US"/>
              </w:rPr>
              <w:t>Plumbing NVQ</w:t>
            </w:r>
          </w:p>
          <w:p w14:paraId="2513DE54" w14:textId="77777777" w:rsidR="00F94A02" w:rsidRPr="000B7B94" w:rsidRDefault="00F94A02" w:rsidP="00F94A02">
            <w:pPr>
              <w:pStyle w:val="ListParagraph"/>
              <w:numPr>
                <w:ilvl w:val="0"/>
                <w:numId w:val="44"/>
              </w:numPr>
              <w:tabs>
                <w:tab w:val="num" w:pos="720"/>
              </w:tabs>
              <w:autoSpaceDE w:val="0"/>
              <w:autoSpaceDN w:val="0"/>
              <w:adjustRightInd w:val="0"/>
              <w:ind w:left="720"/>
              <w:rPr>
                <w:rFonts w:ascii="Arial" w:hAnsi="Arial" w:cs="Arial"/>
                <w:color w:val="000000"/>
                <w:lang w:eastAsia="en-US"/>
              </w:rPr>
            </w:pPr>
            <w:r w:rsidRPr="000B7B94">
              <w:rPr>
                <w:rFonts w:ascii="Arial" w:hAnsi="Arial" w:cs="Arial"/>
                <w:color w:val="000000"/>
                <w:lang w:eastAsia="en-US"/>
              </w:rPr>
              <w:t>Solar thermal</w:t>
            </w:r>
          </w:p>
          <w:p w14:paraId="06450D98" w14:textId="77777777" w:rsidR="00F94A02" w:rsidRDefault="00F94A02" w:rsidP="00F94A02">
            <w:pPr>
              <w:pStyle w:val="ListParagraph"/>
              <w:numPr>
                <w:ilvl w:val="0"/>
                <w:numId w:val="44"/>
              </w:numPr>
              <w:tabs>
                <w:tab w:val="num" w:pos="720"/>
              </w:tabs>
              <w:autoSpaceDE w:val="0"/>
              <w:autoSpaceDN w:val="0"/>
              <w:adjustRightInd w:val="0"/>
              <w:ind w:left="720"/>
              <w:rPr>
                <w:rFonts w:ascii="Arial" w:hAnsi="Arial" w:cs="Arial"/>
                <w:color w:val="000000"/>
                <w:lang w:eastAsia="en-US"/>
              </w:rPr>
            </w:pPr>
            <w:r w:rsidRPr="000B7B94">
              <w:rPr>
                <w:rFonts w:ascii="Arial" w:hAnsi="Arial" w:cs="Arial"/>
                <w:color w:val="000000"/>
                <w:lang w:eastAsia="en-US"/>
              </w:rPr>
              <w:t>MET1</w:t>
            </w:r>
          </w:p>
          <w:p w14:paraId="222721DD" w14:textId="77777777" w:rsidR="00F94A02" w:rsidRDefault="00F94A02" w:rsidP="00F94A02">
            <w:pPr>
              <w:pStyle w:val="ListParagraph"/>
              <w:numPr>
                <w:ilvl w:val="0"/>
                <w:numId w:val="44"/>
              </w:numPr>
              <w:tabs>
                <w:tab w:val="num" w:pos="720"/>
              </w:tabs>
              <w:autoSpaceDE w:val="0"/>
              <w:autoSpaceDN w:val="0"/>
              <w:adjustRightInd w:val="0"/>
              <w:ind w:left="720"/>
              <w:rPr>
                <w:rFonts w:ascii="Arial" w:hAnsi="Arial" w:cs="Arial"/>
                <w:color w:val="000000"/>
                <w:lang w:eastAsia="en-US"/>
              </w:rPr>
            </w:pPr>
            <w:r>
              <w:rPr>
                <w:rFonts w:ascii="Arial" w:hAnsi="Arial" w:cs="Arial"/>
                <w:color w:val="000000"/>
                <w:lang w:eastAsia="en-US"/>
              </w:rPr>
              <w:t>ASHP</w:t>
            </w:r>
          </w:p>
          <w:p w14:paraId="0FCC8921" w14:textId="6838868B" w:rsidR="0045164A" w:rsidRDefault="0045164A" w:rsidP="00F94A02">
            <w:pPr>
              <w:pStyle w:val="ListParagraph"/>
              <w:numPr>
                <w:ilvl w:val="0"/>
                <w:numId w:val="44"/>
              </w:numPr>
              <w:tabs>
                <w:tab w:val="num" w:pos="720"/>
              </w:tabs>
              <w:autoSpaceDE w:val="0"/>
              <w:autoSpaceDN w:val="0"/>
              <w:adjustRightInd w:val="0"/>
              <w:ind w:left="720"/>
              <w:rPr>
                <w:rFonts w:ascii="Arial" w:hAnsi="Arial" w:cs="Arial"/>
                <w:color w:val="000000"/>
                <w:lang w:eastAsia="en-US"/>
              </w:rPr>
            </w:pPr>
            <w:r>
              <w:rPr>
                <w:rFonts w:ascii="Arial" w:hAnsi="Arial" w:cs="Arial"/>
                <w:color w:val="000000"/>
                <w:lang w:eastAsia="en-US"/>
              </w:rPr>
              <w:t>CMDDA1</w:t>
            </w:r>
          </w:p>
          <w:p w14:paraId="5D62A383" w14:textId="77777777" w:rsidR="00C918AC" w:rsidRPr="009669F0" w:rsidRDefault="00C918AC" w:rsidP="0011716D">
            <w:pPr>
              <w:pStyle w:val="ListParagraph"/>
              <w:rPr>
                <w:rFonts w:ascii="Arial" w:hAnsi="Arial" w:cs="Arial"/>
                <w:b/>
                <w:bCs/>
                <w:color w:val="FF0000"/>
              </w:rPr>
            </w:pPr>
          </w:p>
        </w:tc>
      </w:tr>
      <w:tr w:rsidR="00C918AC" w:rsidRPr="004602F8" w14:paraId="0E985502" w14:textId="77777777" w:rsidTr="00583FAA">
        <w:trPr>
          <w:trHeight w:val="704"/>
        </w:trPr>
        <w:tc>
          <w:tcPr>
            <w:tcW w:w="5416" w:type="dxa"/>
            <w:shd w:val="clear" w:color="auto" w:fill="FFFFFF" w:themeFill="background1"/>
          </w:tcPr>
          <w:p w14:paraId="681C8C0F" w14:textId="6E6F80C7" w:rsidR="00C918AC" w:rsidRPr="009669F0" w:rsidRDefault="000356C0" w:rsidP="001A2ECE">
            <w:pPr>
              <w:rPr>
                <w:rFonts w:ascii="Arial" w:hAnsi="Arial" w:cs="Arial"/>
                <w:bCs/>
                <w:color w:val="FF0000"/>
              </w:rPr>
            </w:pPr>
            <w:r w:rsidRPr="000B7B94">
              <w:rPr>
                <w:rFonts w:ascii="Arial" w:hAnsi="Arial" w:cs="Arial"/>
                <w:color w:val="000000"/>
                <w:lang w:eastAsia="en-US"/>
              </w:rPr>
              <w:t>Gas Safe Registered.</w:t>
            </w:r>
          </w:p>
        </w:tc>
        <w:tc>
          <w:tcPr>
            <w:tcW w:w="5499" w:type="dxa"/>
            <w:shd w:val="clear" w:color="auto" w:fill="FFFFFF" w:themeFill="background1"/>
          </w:tcPr>
          <w:p w14:paraId="777996BA" w14:textId="77777777" w:rsidR="00C918AC" w:rsidRPr="009669F0" w:rsidRDefault="00C918AC" w:rsidP="009669F0">
            <w:pPr>
              <w:pStyle w:val="ListParagraph"/>
              <w:rPr>
                <w:rFonts w:ascii="Arial" w:hAnsi="Arial" w:cs="Arial"/>
                <w:bCs/>
                <w:color w:val="FF0000"/>
              </w:rPr>
            </w:pPr>
          </w:p>
        </w:tc>
      </w:tr>
      <w:tr w:rsidR="00AF638C" w:rsidRPr="004602F8" w14:paraId="513E2D7E" w14:textId="77777777" w:rsidTr="00583FAA">
        <w:trPr>
          <w:trHeight w:val="704"/>
        </w:trPr>
        <w:tc>
          <w:tcPr>
            <w:tcW w:w="5416" w:type="dxa"/>
            <w:shd w:val="clear" w:color="auto" w:fill="FFFFFF" w:themeFill="background1"/>
          </w:tcPr>
          <w:p w14:paraId="751E92EE" w14:textId="77777777" w:rsidR="005A3BED" w:rsidRPr="000B7B94" w:rsidRDefault="005A3BED" w:rsidP="005A3BED">
            <w:pPr>
              <w:pStyle w:val="ListParagraph"/>
              <w:numPr>
                <w:ilvl w:val="0"/>
                <w:numId w:val="37"/>
              </w:numPr>
              <w:autoSpaceDE w:val="0"/>
              <w:autoSpaceDN w:val="0"/>
              <w:adjustRightInd w:val="0"/>
              <w:rPr>
                <w:rFonts w:ascii="Arial" w:hAnsi="Arial" w:cs="Arial"/>
                <w:color w:val="000000"/>
                <w:lang w:eastAsia="en-US"/>
              </w:rPr>
            </w:pPr>
            <w:r w:rsidRPr="000B7B94">
              <w:rPr>
                <w:rFonts w:ascii="Arial" w:hAnsi="Arial" w:cs="Arial"/>
                <w:color w:val="000000"/>
                <w:lang w:eastAsia="en-US"/>
              </w:rPr>
              <w:t>Up to date with industry regulations and requirements</w:t>
            </w:r>
          </w:p>
          <w:p w14:paraId="30F7AA2D" w14:textId="0D749324" w:rsidR="005A3BED" w:rsidRDefault="005A3BED" w:rsidP="005A3BED">
            <w:pPr>
              <w:pStyle w:val="ListParagraph"/>
              <w:numPr>
                <w:ilvl w:val="0"/>
                <w:numId w:val="37"/>
              </w:numPr>
              <w:autoSpaceDE w:val="0"/>
              <w:autoSpaceDN w:val="0"/>
              <w:adjustRightInd w:val="0"/>
              <w:rPr>
                <w:rFonts w:ascii="Arial" w:hAnsi="Arial" w:cs="Arial"/>
                <w:color w:val="000000"/>
                <w:lang w:eastAsia="en-US"/>
              </w:rPr>
            </w:pPr>
            <w:r w:rsidRPr="000B7B94">
              <w:rPr>
                <w:rFonts w:ascii="Arial" w:hAnsi="Arial" w:cs="Arial"/>
                <w:color w:val="000000"/>
                <w:lang w:eastAsia="en-US"/>
              </w:rPr>
              <w:t xml:space="preserve">Experience with fault finding on modern </w:t>
            </w:r>
            <w:r w:rsidR="001B2A86">
              <w:rPr>
                <w:rFonts w:ascii="Arial" w:hAnsi="Arial" w:cs="Arial"/>
                <w:color w:val="000000"/>
                <w:lang w:eastAsia="en-US"/>
              </w:rPr>
              <w:t>domestic</w:t>
            </w:r>
            <w:r w:rsidRPr="000B7B94">
              <w:rPr>
                <w:rFonts w:ascii="Arial" w:hAnsi="Arial" w:cs="Arial"/>
                <w:color w:val="000000"/>
                <w:lang w:eastAsia="en-US"/>
              </w:rPr>
              <w:t xml:space="preserve"> boilers</w:t>
            </w:r>
            <w:r w:rsidR="0099227A">
              <w:rPr>
                <w:rFonts w:ascii="Arial" w:hAnsi="Arial" w:cs="Arial"/>
                <w:color w:val="000000"/>
                <w:lang w:eastAsia="en-US"/>
              </w:rPr>
              <w:t xml:space="preserve"> and </w:t>
            </w:r>
            <w:r w:rsidR="00116CAB">
              <w:rPr>
                <w:rFonts w:ascii="Arial" w:hAnsi="Arial" w:cs="Arial"/>
                <w:color w:val="000000"/>
                <w:lang w:eastAsia="en-US"/>
              </w:rPr>
              <w:t>installations</w:t>
            </w:r>
            <w:r w:rsidR="0099227A">
              <w:rPr>
                <w:rFonts w:ascii="Arial" w:hAnsi="Arial" w:cs="Arial"/>
                <w:color w:val="000000"/>
                <w:lang w:eastAsia="en-US"/>
              </w:rPr>
              <w:t>.</w:t>
            </w:r>
          </w:p>
          <w:p w14:paraId="4B9D05DE" w14:textId="6A108519" w:rsidR="009F3CCF" w:rsidRDefault="009F3CCF" w:rsidP="005A3BED">
            <w:pPr>
              <w:pStyle w:val="ListParagraph"/>
              <w:numPr>
                <w:ilvl w:val="0"/>
                <w:numId w:val="37"/>
              </w:numPr>
              <w:autoSpaceDE w:val="0"/>
              <w:autoSpaceDN w:val="0"/>
              <w:adjustRightInd w:val="0"/>
              <w:rPr>
                <w:rFonts w:ascii="Arial" w:hAnsi="Arial" w:cs="Arial"/>
                <w:color w:val="000000"/>
                <w:lang w:eastAsia="en-US"/>
              </w:rPr>
            </w:pPr>
            <w:r w:rsidRPr="009F3CCF">
              <w:rPr>
                <w:rFonts w:ascii="Arial" w:hAnsi="Arial" w:cs="Arial"/>
                <w:color w:val="000000"/>
                <w:lang w:eastAsia="en-US"/>
              </w:rPr>
              <w:t xml:space="preserve">Strong technical knowledge of </w:t>
            </w:r>
            <w:r w:rsidR="001B2A86">
              <w:rPr>
                <w:rFonts w:ascii="Arial" w:hAnsi="Arial" w:cs="Arial"/>
                <w:color w:val="000000"/>
                <w:lang w:eastAsia="en-US"/>
              </w:rPr>
              <w:t>domestic</w:t>
            </w:r>
            <w:r w:rsidRPr="009F3CCF">
              <w:rPr>
                <w:rFonts w:ascii="Arial" w:hAnsi="Arial" w:cs="Arial"/>
                <w:color w:val="000000"/>
                <w:lang w:eastAsia="en-US"/>
              </w:rPr>
              <w:t xml:space="preserve"> gas appliances, pipework, and controls</w:t>
            </w:r>
          </w:p>
          <w:p w14:paraId="1A3FFE10" w14:textId="7FA82692" w:rsidR="00252B9C" w:rsidRDefault="00252B9C" w:rsidP="005A3BED">
            <w:pPr>
              <w:pStyle w:val="ListParagraph"/>
              <w:numPr>
                <w:ilvl w:val="0"/>
                <w:numId w:val="37"/>
              </w:numPr>
              <w:autoSpaceDE w:val="0"/>
              <w:autoSpaceDN w:val="0"/>
              <w:adjustRightInd w:val="0"/>
              <w:rPr>
                <w:rFonts w:ascii="Arial" w:hAnsi="Arial" w:cs="Arial"/>
                <w:color w:val="000000"/>
                <w:lang w:eastAsia="en-US"/>
              </w:rPr>
            </w:pPr>
            <w:r w:rsidRPr="00252B9C">
              <w:rPr>
                <w:rFonts w:ascii="Arial" w:hAnsi="Arial" w:cs="Arial"/>
                <w:color w:val="000000"/>
                <w:lang w:eastAsia="en-US"/>
              </w:rPr>
              <w:t>Ability to diagnose issues and work with technical diagrams.</w:t>
            </w:r>
          </w:p>
          <w:p w14:paraId="570F8CA3" w14:textId="00844616" w:rsidR="001B1B22" w:rsidRPr="000B7B94" w:rsidRDefault="001B1B22" w:rsidP="005A3BED">
            <w:pPr>
              <w:pStyle w:val="ListParagraph"/>
              <w:numPr>
                <w:ilvl w:val="0"/>
                <w:numId w:val="37"/>
              </w:numPr>
              <w:autoSpaceDE w:val="0"/>
              <w:autoSpaceDN w:val="0"/>
              <w:adjustRightInd w:val="0"/>
              <w:rPr>
                <w:rFonts w:ascii="Arial" w:hAnsi="Arial" w:cs="Arial"/>
                <w:color w:val="000000"/>
                <w:lang w:eastAsia="en-US"/>
              </w:rPr>
            </w:pPr>
            <w:r w:rsidRPr="001B1B22">
              <w:rPr>
                <w:rFonts w:ascii="Arial" w:hAnsi="Arial" w:cs="Arial"/>
                <w:color w:val="000000"/>
                <w:lang w:eastAsia="en-US"/>
              </w:rPr>
              <w:t>Professional demeanour for client interaction</w:t>
            </w:r>
          </w:p>
          <w:p w14:paraId="667B220A" w14:textId="33C3AF08" w:rsidR="00AF638C" w:rsidRPr="009669F0" w:rsidRDefault="00AF638C" w:rsidP="005A3BED">
            <w:pPr>
              <w:pStyle w:val="ListParagraph"/>
              <w:rPr>
                <w:rFonts w:ascii="Arial" w:hAnsi="Arial" w:cs="Arial"/>
                <w:bCs/>
                <w:color w:val="FF0000"/>
              </w:rPr>
            </w:pPr>
          </w:p>
        </w:tc>
        <w:tc>
          <w:tcPr>
            <w:tcW w:w="5499" w:type="dxa"/>
            <w:shd w:val="clear" w:color="auto" w:fill="FFFFFF" w:themeFill="background1"/>
          </w:tcPr>
          <w:p w14:paraId="5EBFC362" w14:textId="77777777" w:rsidR="001B2A86" w:rsidRPr="001B2A86" w:rsidRDefault="001B2A86" w:rsidP="001B2A86">
            <w:pPr>
              <w:numPr>
                <w:ilvl w:val="0"/>
                <w:numId w:val="37"/>
              </w:numPr>
              <w:rPr>
                <w:rFonts w:ascii="Arial" w:hAnsi="Arial" w:cs="Arial"/>
                <w:bCs/>
              </w:rPr>
            </w:pPr>
            <w:r w:rsidRPr="001B2A86">
              <w:rPr>
                <w:rFonts w:ascii="Arial" w:hAnsi="Arial" w:cs="Arial"/>
                <w:bCs/>
              </w:rPr>
              <w:t>Proven experience in servicing, breakdown, and repair</w:t>
            </w:r>
          </w:p>
          <w:p w14:paraId="1CD5CDA0" w14:textId="77777777" w:rsidR="00AF638C" w:rsidRPr="009669F0" w:rsidRDefault="00AF638C" w:rsidP="001A2ECE">
            <w:pPr>
              <w:rPr>
                <w:rFonts w:ascii="Arial" w:hAnsi="Arial" w:cs="Arial"/>
                <w:bCs/>
                <w:color w:val="FF0000"/>
              </w:rPr>
            </w:pPr>
          </w:p>
        </w:tc>
      </w:tr>
      <w:tr w:rsidR="00C918AC" w:rsidRPr="004602F8" w14:paraId="3DBAA000" w14:textId="77777777" w:rsidTr="00583FAA">
        <w:trPr>
          <w:trHeight w:val="685"/>
        </w:trPr>
        <w:tc>
          <w:tcPr>
            <w:tcW w:w="5416" w:type="dxa"/>
            <w:shd w:val="clear" w:color="auto" w:fill="FFFFFF" w:themeFill="background1"/>
          </w:tcPr>
          <w:p w14:paraId="54DF3971" w14:textId="77777777" w:rsidR="000D09D9" w:rsidRPr="000B7B94" w:rsidRDefault="000D09D9" w:rsidP="000D09D9">
            <w:pPr>
              <w:pStyle w:val="ListParagraph"/>
              <w:numPr>
                <w:ilvl w:val="0"/>
                <w:numId w:val="37"/>
              </w:numPr>
              <w:autoSpaceDE w:val="0"/>
              <w:autoSpaceDN w:val="0"/>
              <w:adjustRightInd w:val="0"/>
              <w:rPr>
                <w:rFonts w:ascii="Arial" w:hAnsi="Arial" w:cs="Arial"/>
                <w:color w:val="000000"/>
                <w:lang w:eastAsia="en-US"/>
              </w:rPr>
            </w:pPr>
            <w:r w:rsidRPr="000B7B94">
              <w:rPr>
                <w:rFonts w:ascii="Arial" w:hAnsi="Arial" w:cs="Arial"/>
                <w:color w:val="000000"/>
                <w:lang w:eastAsia="en-US"/>
              </w:rPr>
              <w:t>5 GCSE’s at grade C or above or equivalent</w:t>
            </w:r>
          </w:p>
          <w:p w14:paraId="601DDD3E" w14:textId="0E43AA0C" w:rsidR="00C918AC" w:rsidRPr="009669F0" w:rsidRDefault="00C918AC" w:rsidP="000D09D9">
            <w:pPr>
              <w:pStyle w:val="ListParagraph"/>
              <w:rPr>
                <w:rFonts w:ascii="Arial" w:hAnsi="Arial" w:cs="Arial"/>
                <w:bCs/>
                <w:color w:val="FF0000"/>
              </w:rPr>
            </w:pPr>
          </w:p>
        </w:tc>
        <w:tc>
          <w:tcPr>
            <w:tcW w:w="5499" w:type="dxa"/>
            <w:shd w:val="clear" w:color="auto" w:fill="FFFFFF" w:themeFill="background1"/>
          </w:tcPr>
          <w:p w14:paraId="46E0EB95" w14:textId="1F5A9371" w:rsidR="00C918AC" w:rsidRPr="009669F0" w:rsidRDefault="00C918AC" w:rsidP="000D09D9">
            <w:pPr>
              <w:pStyle w:val="ListParagraph"/>
              <w:rPr>
                <w:rFonts w:ascii="Arial" w:hAnsi="Arial" w:cs="Arial"/>
                <w:bCs/>
                <w:color w:val="FF0000"/>
              </w:rPr>
            </w:pPr>
          </w:p>
        </w:tc>
      </w:tr>
    </w:tbl>
    <w:p w14:paraId="722AB905" w14:textId="77777777" w:rsidR="007F2726" w:rsidRDefault="007F2726"/>
    <w:tbl>
      <w:tblPr>
        <w:tblW w:w="10915" w:type="dxa"/>
        <w:tblInd w:w="-1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73"/>
        <w:gridCol w:w="3686"/>
        <w:gridCol w:w="3656"/>
      </w:tblGrid>
      <w:tr w:rsidR="001A2ECE" w:rsidRPr="004602F8" w14:paraId="764563D1" w14:textId="77777777" w:rsidTr="00842361">
        <w:trPr>
          <w:trHeight w:val="637"/>
        </w:trPr>
        <w:tc>
          <w:tcPr>
            <w:tcW w:w="10915" w:type="dxa"/>
            <w:gridSpan w:val="3"/>
            <w:shd w:val="clear" w:color="auto" w:fill="009999"/>
            <w:vAlign w:val="center"/>
            <w:hideMark/>
          </w:tcPr>
          <w:p w14:paraId="3B98F6EB" w14:textId="6F4AAA0B" w:rsidR="001A2ECE" w:rsidRPr="00E50CD1" w:rsidRDefault="001A2ECE" w:rsidP="00E50CD1">
            <w:pPr>
              <w:jc w:val="center"/>
              <w:rPr>
                <w:rFonts w:ascii="Arial" w:hAnsi="Arial" w:cs="Arial"/>
                <w:b/>
                <w:bCs/>
                <w:sz w:val="28"/>
                <w:szCs w:val="28"/>
              </w:rPr>
            </w:pPr>
            <w:r w:rsidRPr="00E50CD1">
              <w:rPr>
                <w:rFonts w:ascii="Arial" w:hAnsi="Arial" w:cs="Arial"/>
                <w:b/>
                <w:bCs/>
                <w:sz w:val="28"/>
                <w:szCs w:val="28"/>
              </w:rPr>
              <w:t>K</w:t>
            </w:r>
            <w:r w:rsidR="00E50CD1" w:rsidRPr="00E50CD1">
              <w:rPr>
                <w:rFonts w:ascii="Arial" w:hAnsi="Arial" w:cs="Arial"/>
                <w:b/>
                <w:bCs/>
                <w:sz w:val="28"/>
                <w:szCs w:val="28"/>
              </w:rPr>
              <w:t xml:space="preserve">NOWLEDGE, SKILLS AND EXPERIENCE </w:t>
            </w:r>
          </w:p>
        </w:tc>
      </w:tr>
      <w:tr w:rsidR="00583FAA" w:rsidRPr="004602F8" w14:paraId="114BAE27" w14:textId="77777777" w:rsidTr="001A7A8B">
        <w:trPr>
          <w:trHeight w:val="637"/>
        </w:trPr>
        <w:tc>
          <w:tcPr>
            <w:tcW w:w="3573" w:type="dxa"/>
            <w:shd w:val="clear" w:color="auto" w:fill="009999"/>
            <w:vAlign w:val="center"/>
          </w:tcPr>
          <w:p w14:paraId="31FFF52C" w14:textId="55BDE201" w:rsidR="00583FAA" w:rsidRPr="00842361" w:rsidRDefault="00583FAA" w:rsidP="00E50CD1">
            <w:pPr>
              <w:jc w:val="center"/>
              <w:rPr>
                <w:rFonts w:ascii="Arial" w:hAnsi="Arial" w:cs="Arial"/>
                <w:b/>
                <w:bCs/>
                <w:sz w:val="28"/>
                <w:szCs w:val="28"/>
              </w:rPr>
            </w:pPr>
          </w:p>
        </w:tc>
        <w:tc>
          <w:tcPr>
            <w:tcW w:w="3686" w:type="dxa"/>
            <w:shd w:val="clear" w:color="auto" w:fill="009999"/>
            <w:vAlign w:val="center"/>
          </w:tcPr>
          <w:p w14:paraId="53813D7E" w14:textId="32298F08" w:rsidR="00583FAA" w:rsidRPr="00842361" w:rsidRDefault="00583FAA" w:rsidP="00E50CD1">
            <w:pPr>
              <w:jc w:val="center"/>
              <w:rPr>
                <w:rFonts w:ascii="Arial" w:hAnsi="Arial" w:cs="Arial"/>
                <w:b/>
                <w:bCs/>
                <w:sz w:val="28"/>
                <w:szCs w:val="28"/>
              </w:rPr>
            </w:pPr>
            <w:r>
              <w:rPr>
                <w:rFonts w:ascii="Arial" w:hAnsi="Arial" w:cs="Arial"/>
                <w:b/>
                <w:bCs/>
                <w:sz w:val="28"/>
                <w:szCs w:val="28"/>
              </w:rPr>
              <w:t>Essential</w:t>
            </w:r>
          </w:p>
        </w:tc>
        <w:tc>
          <w:tcPr>
            <w:tcW w:w="3656" w:type="dxa"/>
            <w:shd w:val="clear" w:color="auto" w:fill="009999"/>
            <w:vAlign w:val="center"/>
          </w:tcPr>
          <w:p w14:paraId="32A223FF" w14:textId="4E21F8E5" w:rsidR="00583FAA" w:rsidRPr="00842361" w:rsidRDefault="00583FAA" w:rsidP="00E50CD1">
            <w:pPr>
              <w:jc w:val="center"/>
              <w:rPr>
                <w:rFonts w:ascii="Arial" w:hAnsi="Arial" w:cs="Arial"/>
                <w:b/>
                <w:bCs/>
                <w:sz w:val="28"/>
                <w:szCs w:val="28"/>
              </w:rPr>
            </w:pPr>
            <w:r>
              <w:rPr>
                <w:rFonts w:ascii="Arial" w:hAnsi="Arial" w:cs="Arial"/>
                <w:b/>
                <w:bCs/>
                <w:sz w:val="28"/>
                <w:szCs w:val="28"/>
              </w:rPr>
              <w:t>Desirable</w:t>
            </w:r>
          </w:p>
        </w:tc>
      </w:tr>
      <w:tr w:rsidR="004744EC" w:rsidRPr="004602F8" w14:paraId="1649B67E" w14:textId="77777777" w:rsidTr="001A7A8B">
        <w:trPr>
          <w:trHeight w:val="720"/>
        </w:trPr>
        <w:tc>
          <w:tcPr>
            <w:tcW w:w="3573" w:type="dxa"/>
            <w:shd w:val="clear" w:color="auto" w:fill="009999"/>
            <w:vAlign w:val="center"/>
          </w:tcPr>
          <w:p w14:paraId="7942582D" w14:textId="220C8571" w:rsidR="004744EC" w:rsidRPr="00120B2B" w:rsidRDefault="004744EC" w:rsidP="004744EC">
            <w:pPr>
              <w:pStyle w:val="Default"/>
              <w:jc w:val="center"/>
              <w:rPr>
                <w:b/>
              </w:rPr>
            </w:pPr>
            <w:r w:rsidRPr="00120B2B">
              <w:rPr>
                <w:b/>
              </w:rPr>
              <w:t>Leadership</w:t>
            </w:r>
          </w:p>
        </w:tc>
        <w:tc>
          <w:tcPr>
            <w:tcW w:w="3686" w:type="dxa"/>
            <w:shd w:val="clear" w:color="auto" w:fill="FFFFFF" w:themeFill="background1"/>
          </w:tcPr>
          <w:p w14:paraId="14765913" w14:textId="7E032529" w:rsidR="004744EC" w:rsidRPr="0015549D" w:rsidRDefault="0015549D" w:rsidP="0015549D">
            <w:pPr>
              <w:rPr>
                <w:rFonts w:ascii="Arial" w:hAnsi="Arial" w:cs="Arial"/>
                <w:bCs/>
                <w:color w:val="FF0000"/>
              </w:rPr>
            </w:pPr>
            <w:r w:rsidRPr="0015549D">
              <w:rPr>
                <w:rFonts w:ascii="Arial" w:hAnsi="Arial" w:cs="Arial"/>
                <w:bCs/>
              </w:rPr>
              <w:t>N/A</w:t>
            </w:r>
          </w:p>
        </w:tc>
        <w:tc>
          <w:tcPr>
            <w:tcW w:w="3656" w:type="dxa"/>
            <w:shd w:val="clear" w:color="auto" w:fill="FFFFFF" w:themeFill="background1"/>
          </w:tcPr>
          <w:p w14:paraId="1B43E234" w14:textId="59B5926D" w:rsidR="004744EC" w:rsidRPr="0015549D" w:rsidRDefault="0015549D" w:rsidP="0015549D">
            <w:pPr>
              <w:rPr>
                <w:rFonts w:ascii="Arial" w:hAnsi="Arial" w:cs="Arial"/>
                <w:bCs/>
              </w:rPr>
            </w:pPr>
            <w:r w:rsidRPr="0015549D">
              <w:rPr>
                <w:rFonts w:ascii="Arial" w:hAnsi="Arial" w:cs="Arial"/>
                <w:bCs/>
              </w:rPr>
              <w:t>N/A</w:t>
            </w:r>
          </w:p>
        </w:tc>
      </w:tr>
      <w:tr w:rsidR="004744EC" w:rsidRPr="004602F8" w14:paraId="6209B7C6" w14:textId="77777777" w:rsidTr="001A7A8B">
        <w:trPr>
          <w:trHeight w:val="720"/>
        </w:trPr>
        <w:tc>
          <w:tcPr>
            <w:tcW w:w="3573" w:type="dxa"/>
            <w:shd w:val="clear" w:color="auto" w:fill="009999"/>
            <w:vAlign w:val="center"/>
          </w:tcPr>
          <w:p w14:paraId="23E251EB" w14:textId="04C652ED" w:rsidR="004744EC" w:rsidRPr="00120B2B" w:rsidRDefault="004744EC" w:rsidP="004744EC">
            <w:pPr>
              <w:jc w:val="center"/>
              <w:rPr>
                <w:rFonts w:ascii="Arial" w:hAnsi="Arial" w:cs="Arial"/>
                <w:b/>
              </w:rPr>
            </w:pPr>
            <w:r w:rsidRPr="00120B2B">
              <w:rPr>
                <w:rFonts w:ascii="Arial" w:hAnsi="Arial" w:cs="Arial"/>
                <w:b/>
              </w:rPr>
              <w:t>Analytical</w:t>
            </w:r>
          </w:p>
        </w:tc>
        <w:tc>
          <w:tcPr>
            <w:tcW w:w="3686" w:type="dxa"/>
            <w:shd w:val="clear" w:color="auto" w:fill="FFFFFF" w:themeFill="background1"/>
          </w:tcPr>
          <w:p w14:paraId="59CEDCB9" w14:textId="348B0A74" w:rsidR="00DA7A98" w:rsidRPr="0015549D" w:rsidRDefault="0015549D" w:rsidP="0015549D">
            <w:pPr>
              <w:rPr>
                <w:rFonts w:ascii="Arial" w:hAnsi="Arial" w:cs="Arial"/>
                <w:bCs/>
                <w:color w:val="FF0000"/>
              </w:rPr>
            </w:pPr>
            <w:r w:rsidRPr="0015549D">
              <w:rPr>
                <w:rFonts w:ascii="Arial" w:hAnsi="Arial" w:cs="Arial"/>
                <w:bCs/>
              </w:rPr>
              <w:t>N/A</w:t>
            </w:r>
          </w:p>
        </w:tc>
        <w:tc>
          <w:tcPr>
            <w:tcW w:w="3656" w:type="dxa"/>
            <w:shd w:val="clear" w:color="auto" w:fill="FFFFFF" w:themeFill="background1"/>
          </w:tcPr>
          <w:p w14:paraId="6FF696F2" w14:textId="31658E0E" w:rsidR="004744EC" w:rsidRPr="0015549D" w:rsidRDefault="0015549D" w:rsidP="0015549D">
            <w:pPr>
              <w:rPr>
                <w:rFonts w:ascii="Arial" w:hAnsi="Arial" w:cs="Arial"/>
                <w:bCs/>
              </w:rPr>
            </w:pPr>
            <w:r w:rsidRPr="0015549D">
              <w:rPr>
                <w:rFonts w:ascii="Arial" w:hAnsi="Arial" w:cs="Arial"/>
                <w:bCs/>
              </w:rPr>
              <w:t>N/A</w:t>
            </w:r>
          </w:p>
        </w:tc>
      </w:tr>
      <w:tr w:rsidR="004744EC" w:rsidRPr="004602F8" w14:paraId="4B955487" w14:textId="77777777" w:rsidTr="001A7A8B">
        <w:trPr>
          <w:trHeight w:val="711"/>
        </w:trPr>
        <w:tc>
          <w:tcPr>
            <w:tcW w:w="3573" w:type="dxa"/>
            <w:shd w:val="clear" w:color="auto" w:fill="009999"/>
            <w:vAlign w:val="center"/>
          </w:tcPr>
          <w:p w14:paraId="23639117" w14:textId="6480530B" w:rsidR="004744EC" w:rsidRPr="00120B2B" w:rsidRDefault="004744EC" w:rsidP="004744EC">
            <w:pPr>
              <w:jc w:val="center"/>
              <w:rPr>
                <w:rFonts w:ascii="Arial" w:hAnsi="Arial" w:cs="Arial"/>
                <w:b/>
              </w:rPr>
            </w:pPr>
            <w:r w:rsidRPr="00120B2B">
              <w:rPr>
                <w:rFonts w:ascii="Arial" w:hAnsi="Arial" w:cs="Arial"/>
                <w:b/>
              </w:rPr>
              <w:t>Financial</w:t>
            </w:r>
          </w:p>
        </w:tc>
        <w:tc>
          <w:tcPr>
            <w:tcW w:w="3686" w:type="dxa"/>
            <w:shd w:val="clear" w:color="auto" w:fill="FFFFFF" w:themeFill="background1"/>
          </w:tcPr>
          <w:p w14:paraId="2ABE128C" w14:textId="7BEDF52A" w:rsidR="004744EC" w:rsidRPr="0015549D" w:rsidRDefault="0015549D" w:rsidP="0015549D">
            <w:pPr>
              <w:rPr>
                <w:rFonts w:ascii="Arial" w:hAnsi="Arial" w:cs="Arial"/>
              </w:rPr>
            </w:pPr>
            <w:r w:rsidRPr="0015549D">
              <w:rPr>
                <w:rFonts w:ascii="Arial" w:hAnsi="Arial" w:cs="Arial"/>
              </w:rPr>
              <w:t>N/A</w:t>
            </w:r>
          </w:p>
        </w:tc>
        <w:tc>
          <w:tcPr>
            <w:tcW w:w="3656" w:type="dxa"/>
            <w:shd w:val="clear" w:color="auto" w:fill="FFFFFF" w:themeFill="background1"/>
          </w:tcPr>
          <w:p w14:paraId="58DA5901" w14:textId="50A21338" w:rsidR="004744EC" w:rsidRPr="0015549D" w:rsidRDefault="0015549D" w:rsidP="0015549D">
            <w:pPr>
              <w:rPr>
                <w:rFonts w:ascii="Arial" w:hAnsi="Arial" w:cs="Arial"/>
              </w:rPr>
            </w:pPr>
            <w:r w:rsidRPr="0015549D">
              <w:rPr>
                <w:rFonts w:ascii="Arial" w:hAnsi="Arial" w:cs="Arial"/>
              </w:rPr>
              <w:t>N/A</w:t>
            </w:r>
          </w:p>
        </w:tc>
      </w:tr>
      <w:tr w:rsidR="004744EC" w:rsidRPr="004602F8" w14:paraId="31769C98" w14:textId="77777777" w:rsidTr="001A7A8B">
        <w:trPr>
          <w:trHeight w:val="711"/>
        </w:trPr>
        <w:tc>
          <w:tcPr>
            <w:tcW w:w="3573" w:type="dxa"/>
            <w:shd w:val="clear" w:color="auto" w:fill="009999"/>
            <w:vAlign w:val="center"/>
          </w:tcPr>
          <w:p w14:paraId="715B1A59" w14:textId="3D753D4F" w:rsidR="004744EC" w:rsidRPr="00120B2B" w:rsidRDefault="004744EC" w:rsidP="004744EC">
            <w:pPr>
              <w:jc w:val="center"/>
              <w:rPr>
                <w:rFonts w:ascii="Arial" w:hAnsi="Arial" w:cs="Arial"/>
                <w:b/>
              </w:rPr>
            </w:pPr>
            <w:r w:rsidRPr="00120B2B">
              <w:rPr>
                <w:rFonts w:ascii="Arial" w:hAnsi="Arial" w:cs="Arial"/>
                <w:b/>
              </w:rPr>
              <w:t>Problem solving</w:t>
            </w:r>
          </w:p>
        </w:tc>
        <w:tc>
          <w:tcPr>
            <w:tcW w:w="3686" w:type="dxa"/>
            <w:shd w:val="clear" w:color="auto" w:fill="FFFFFF" w:themeFill="background1"/>
          </w:tcPr>
          <w:p w14:paraId="4F0EC649" w14:textId="61B58D41" w:rsidR="004744EC" w:rsidRPr="0015549D" w:rsidRDefault="0045164A" w:rsidP="0015549D">
            <w:pPr>
              <w:rPr>
                <w:rFonts w:ascii="Arial" w:hAnsi="Arial" w:cs="Arial"/>
                <w:bCs/>
              </w:rPr>
            </w:pPr>
            <w:r>
              <w:rPr>
                <w:rFonts w:ascii="Arial" w:hAnsi="Arial" w:cs="Arial"/>
                <w:bCs/>
              </w:rPr>
              <w:t>yes</w:t>
            </w:r>
          </w:p>
        </w:tc>
        <w:tc>
          <w:tcPr>
            <w:tcW w:w="3656" w:type="dxa"/>
            <w:shd w:val="clear" w:color="auto" w:fill="FFFFFF" w:themeFill="background1"/>
          </w:tcPr>
          <w:p w14:paraId="04D9C566" w14:textId="34603F6F" w:rsidR="004744EC" w:rsidRPr="0015549D" w:rsidRDefault="0015549D" w:rsidP="0015549D">
            <w:pPr>
              <w:rPr>
                <w:rFonts w:ascii="Arial" w:hAnsi="Arial" w:cs="Arial"/>
                <w:bCs/>
              </w:rPr>
            </w:pPr>
            <w:r w:rsidRPr="0015549D">
              <w:rPr>
                <w:rFonts w:ascii="Arial" w:hAnsi="Arial" w:cs="Arial"/>
                <w:bCs/>
              </w:rPr>
              <w:t>N/A</w:t>
            </w:r>
          </w:p>
        </w:tc>
      </w:tr>
      <w:tr w:rsidR="004744EC" w:rsidRPr="004602F8" w14:paraId="0D95281D" w14:textId="77777777" w:rsidTr="001A7A8B">
        <w:trPr>
          <w:trHeight w:val="711"/>
        </w:trPr>
        <w:tc>
          <w:tcPr>
            <w:tcW w:w="3573" w:type="dxa"/>
            <w:shd w:val="clear" w:color="auto" w:fill="009999"/>
            <w:vAlign w:val="center"/>
          </w:tcPr>
          <w:p w14:paraId="2F2E125D" w14:textId="71D6D910" w:rsidR="004744EC" w:rsidRPr="00120B2B" w:rsidRDefault="004744EC" w:rsidP="004744EC">
            <w:pPr>
              <w:jc w:val="center"/>
              <w:rPr>
                <w:rFonts w:ascii="Arial" w:hAnsi="Arial" w:cs="Arial"/>
                <w:b/>
              </w:rPr>
            </w:pPr>
            <w:r>
              <w:rPr>
                <w:rFonts w:ascii="Arial" w:hAnsi="Arial" w:cs="Arial"/>
                <w:b/>
              </w:rPr>
              <w:t>Influencing</w:t>
            </w:r>
          </w:p>
        </w:tc>
        <w:tc>
          <w:tcPr>
            <w:tcW w:w="3686" w:type="dxa"/>
            <w:shd w:val="clear" w:color="auto" w:fill="FFFFFF" w:themeFill="background1"/>
          </w:tcPr>
          <w:p w14:paraId="158355F3" w14:textId="1C2F2696" w:rsidR="004744EC" w:rsidRPr="0015549D" w:rsidRDefault="0015549D" w:rsidP="0015549D">
            <w:pPr>
              <w:rPr>
                <w:rFonts w:ascii="Arial" w:hAnsi="Arial" w:cs="Arial"/>
                <w:bCs/>
              </w:rPr>
            </w:pPr>
            <w:r w:rsidRPr="0015549D">
              <w:rPr>
                <w:rFonts w:ascii="Arial" w:hAnsi="Arial" w:cs="Arial"/>
                <w:bCs/>
              </w:rPr>
              <w:t>N/A</w:t>
            </w:r>
          </w:p>
        </w:tc>
        <w:tc>
          <w:tcPr>
            <w:tcW w:w="3656" w:type="dxa"/>
            <w:shd w:val="clear" w:color="auto" w:fill="FFFFFF" w:themeFill="background1"/>
          </w:tcPr>
          <w:p w14:paraId="6A850EC9" w14:textId="7A004F4E" w:rsidR="004744EC" w:rsidRPr="0015549D" w:rsidRDefault="0015549D" w:rsidP="0015549D">
            <w:pPr>
              <w:rPr>
                <w:rFonts w:ascii="Arial" w:hAnsi="Arial" w:cs="Arial"/>
                <w:bCs/>
              </w:rPr>
            </w:pPr>
            <w:r w:rsidRPr="0015549D">
              <w:rPr>
                <w:rFonts w:ascii="Arial" w:hAnsi="Arial" w:cs="Arial"/>
                <w:bCs/>
              </w:rPr>
              <w:t>N/A</w:t>
            </w:r>
          </w:p>
        </w:tc>
      </w:tr>
      <w:tr w:rsidR="00B808F2" w:rsidRPr="004602F8" w14:paraId="77E03562" w14:textId="77777777" w:rsidTr="001A7A8B">
        <w:trPr>
          <w:trHeight w:val="711"/>
        </w:trPr>
        <w:tc>
          <w:tcPr>
            <w:tcW w:w="3573" w:type="dxa"/>
            <w:shd w:val="clear" w:color="auto" w:fill="009999"/>
            <w:vAlign w:val="center"/>
          </w:tcPr>
          <w:p w14:paraId="157C6606" w14:textId="10E2E305" w:rsidR="00B808F2" w:rsidRDefault="00B808F2" w:rsidP="00B808F2">
            <w:pPr>
              <w:jc w:val="center"/>
              <w:rPr>
                <w:rFonts w:ascii="Arial" w:hAnsi="Arial" w:cs="Arial"/>
                <w:b/>
              </w:rPr>
            </w:pPr>
            <w:r>
              <w:rPr>
                <w:rFonts w:ascii="Arial" w:hAnsi="Arial" w:cs="Arial"/>
                <w:b/>
              </w:rPr>
              <w:t>Customer focus</w:t>
            </w:r>
          </w:p>
        </w:tc>
        <w:tc>
          <w:tcPr>
            <w:tcW w:w="3686" w:type="dxa"/>
            <w:shd w:val="clear" w:color="auto" w:fill="FFFFFF" w:themeFill="background1"/>
          </w:tcPr>
          <w:p w14:paraId="15C5EFFC" w14:textId="5EA5687B" w:rsidR="00B808F2" w:rsidRPr="000B7B94" w:rsidRDefault="00B808F2" w:rsidP="00B808F2">
            <w:pPr>
              <w:pStyle w:val="ListParagraph"/>
              <w:numPr>
                <w:ilvl w:val="0"/>
                <w:numId w:val="44"/>
              </w:numPr>
              <w:tabs>
                <w:tab w:val="num" w:pos="720"/>
              </w:tabs>
              <w:autoSpaceDE w:val="0"/>
              <w:autoSpaceDN w:val="0"/>
              <w:adjustRightInd w:val="0"/>
              <w:ind w:left="720"/>
              <w:rPr>
                <w:rFonts w:ascii="Arial" w:hAnsi="Arial" w:cs="Arial"/>
                <w:color w:val="000000"/>
                <w:lang w:eastAsia="en-US"/>
              </w:rPr>
            </w:pPr>
            <w:r w:rsidRPr="000B7B94">
              <w:rPr>
                <w:rFonts w:ascii="Arial" w:hAnsi="Arial" w:cs="Arial"/>
                <w:color w:val="000000"/>
                <w:lang w:eastAsia="en-US"/>
              </w:rPr>
              <w:t>Substantial experience in</w:t>
            </w:r>
            <w:r w:rsidR="006D7F68">
              <w:rPr>
                <w:rFonts w:ascii="Arial" w:hAnsi="Arial" w:cs="Arial"/>
                <w:color w:val="000000"/>
                <w:lang w:eastAsia="en-US"/>
              </w:rPr>
              <w:t xml:space="preserve"> </w:t>
            </w:r>
            <w:r w:rsidRPr="000B7B94">
              <w:rPr>
                <w:rFonts w:ascii="Arial" w:hAnsi="Arial" w:cs="Arial"/>
                <w:color w:val="000000"/>
                <w:lang w:eastAsia="en-US"/>
              </w:rPr>
              <w:t xml:space="preserve"> Gas</w:t>
            </w:r>
            <w:r w:rsidR="00232339">
              <w:rPr>
                <w:rFonts w:ascii="Arial" w:hAnsi="Arial" w:cs="Arial"/>
                <w:color w:val="000000"/>
                <w:lang w:eastAsia="en-US"/>
              </w:rPr>
              <w:t xml:space="preserve"> installations,</w:t>
            </w:r>
            <w:r w:rsidRPr="000B7B94">
              <w:rPr>
                <w:rFonts w:ascii="Arial" w:hAnsi="Arial" w:cs="Arial"/>
                <w:color w:val="000000"/>
                <w:lang w:eastAsia="en-US"/>
              </w:rPr>
              <w:t xml:space="preserve"> servicing, landlord safety certification</w:t>
            </w:r>
            <w:r w:rsidR="00232339">
              <w:rPr>
                <w:rFonts w:ascii="Arial" w:hAnsi="Arial" w:cs="Arial"/>
                <w:color w:val="000000"/>
                <w:lang w:eastAsia="en-US"/>
              </w:rPr>
              <w:t xml:space="preserve"> and</w:t>
            </w:r>
            <w:r w:rsidRPr="000B7B94">
              <w:rPr>
                <w:rFonts w:ascii="Arial" w:hAnsi="Arial" w:cs="Arial"/>
                <w:color w:val="000000"/>
                <w:lang w:eastAsia="en-US"/>
              </w:rPr>
              <w:t xml:space="preserve"> </w:t>
            </w:r>
            <w:r w:rsidR="00232339">
              <w:rPr>
                <w:rFonts w:ascii="Arial" w:hAnsi="Arial" w:cs="Arial"/>
                <w:color w:val="000000"/>
                <w:lang w:eastAsia="en-US"/>
              </w:rPr>
              <w:t xml:space="preserve">repair </w:t>
            </w:r>
            <w:r w:rsidRPr="000B7B94">
              <w:rPr>
                <w:rFonts w:ascii="Arial" w:hAnsi="Arial" w:cs="Arial"/>
                <w:color w:val="000000"/>
                <w:lang w:eastAsia="en-US"/>
              </w:rPr>
              <w:t>works.</w:t>
            </w:r>
          </w:p>
          <w:p w14:paraId="65946345" w14:textId="77777777" w:rsidR="00B808F2" w:rsidRPr="000B7B94" w:rsidRDefault="00B808F2" w:rsidP="00B808F2">
            <w:pPr>
              <w:pStyle w:val="ListParagraph"/>
              <w:numPr>
                <w:ilvl w:val="0"/>
                <w:numId w:val="44"/>
              </w:numPr>
              <w:tabs>
                <w:tab w:val="num" w:pos="720"/>
              </w:tabs>
              <w:autoSpaceDE w:val="0"/>
              <w:autoSpaceDN w:val="0"/>
              <w:adjustRightInd w:val="0"/>
              <w:ind w:left="720"/>
              <w:rPr>
                <w:rFonts w:ascii="Arial" w:hAnsi="Arial" w:cs="Arial"/>
                <w:color w:val="000000"/>
                <w:lang w:eastAsia="en-US"/>
              </w:rPr>
            </w:pPr>
            <w:r w:rsidRPr="000B7B94">
              <w:rPr>
                <w:rFonts w:ascii="Arial" w:hAnsi="Arial" w:cs="Arial"/>
                <w:color w:val="000000"/>
                <w:lang w:eastAsia="en-US"/>
              </w:rPr>
              <w:t>Be able to diagnose faults and rectify in a prompt and appropriate manner.</w:t>
            </w:r>
          </w:p>
          <w:p w14:paraId="08B14E46" w14:textId="77777777" w:rsidR="00B808F2" w:rsidRPr="000B7B94" w:rsidRDefault="00B808F2" w:rsidP="00B808F2">
            <w:pPr>
              <w:pStyle w:val="ListParagraph"/>
              <w:numPr>
                <w:ilvl w:val="0"/>
                <w:numId w:val="44"/>
              </w:numPr>
              <w:tabs>
                <w:tab w:val="num" w:pos="720"/>
              </w:tabs>
              <w:autoSpaceDE w:val="0"/>
              <w:autoSpaceDN w:val="0"/>
              <w:adjustRightInd w:val="0"/>
              <w:spacing w:after="120"/>
              <w:ind w:left="720"/>
              <w:rPr>
                <w:rFonts w:ascii="Arial" w:hAnsi="Arial" w:cs="Arial"/>
                <w:color w:val="000000"/>
                <w:lang w:eastAsia="en-US"/>
              </w:rPr>
            </w:pPr>
            <w:r w:rsidRPr="000B7B94">
              <w:rPr>
                <w:rFonts w:ascii="Arial" w:hAnsi="Arial" w:cs="Arial"/>
                <w:color w:val="000000"/>
                <w:lang w:eastAsia="en-US"/>
              </w:rPr>
              <w:t>To ensure the safe and proper use of all mechanical and non-mechanical plant and equipment under their direct control.</w:t>
            </w:r>
          </w:p>
          <w:p w14:paraId="15147EBE" w14:textId="77777777" w:rsidR="00B808F2" w:rsidRPr="000B7B94" w:rsidRDefault="00B808F2" w:rsidP="00B808F2">
            <w:pPr>
              <w:pStyle w:val="ListParagraph"/>
              <w:numPr>
                <w:ilvl w:val="0"/>
                <w:numId w:val="44"/>
              </w:numPr>
              <w:tabs>
                <w:tab w:val="num" w:pos="720"/>
              </w:tabs>
              <w:autoSpaceDE w:val="0"/>
              <w:autoSpaceDN w:val="0"/>
              <w:adjustRightInd w:val="0"/>
              <w:spacing w:after="120"/>
              <w:ind w:left="720"/>
              <w:rPr>
                <w:rFonts w:ascii="Arial" w:hAnsi="Arial" w:cs="Arial"/>
                <w:color w:val="000000"/>
                <w:lang w:eastAsia="en-US"/>
              </w:rPr>
            </w:pPr>
            <w:r w:rsidRPr="000B7B94">
              <w:rPr>
                <w:rFonts w:ascii="Arial" w:hAnsi="Arial" w:cs="Arial"/>
                <w:color w:val="000000"/>
                <w:lang w:eastAsia="en-US"/>
              </w:rPr>
              <w:t>Be able to set out jobs from drawings and specifications and requisition the necessary installations materials.</w:t>
            </w:r>
          </w:p>
          <w:p w14:paraId="6062BC7C" w14:textId="5CBB9958" w:rsidR="00B808F2" w:rsidRPr="00B808F2" w:rsidRDefault="00B808F2" w:rsidP="00B808F2">
            <w:pPr>
              <w:rPr>
                <w:rFonts w:ascii="Arial" w:hAnsi="Arial" w:cs="Arial"/>
                <w:bCs/>
                <w:color w:val="FF0000"/>
              </w:rPr>
            </w:pPr>
          </w:p>
        </w:tc>
        <w:tc>
          <w:tcPr>
            <w:tcW w:w="3656" w:type="dxa"/>
            <w:shd w:val="clear" w:color="auto" w:fill="FFFFFF" w:themeFill="background1"/>
          </w:tcPr>
          <w:p w14:paraId="46E5C5C0" w14:textId="5F21B337" w:rsidR="00B808F2" w:rsidRPr="0015549D" w:rsidRDefault="00B808F2" w:rsidP="0015549D">
            <w:pPr>
              <w:rPr>
                <w:rFonts w:ascii="Arial" w:hAnsi="Arial" w:cs="Arial"/>
                <w:bCs/>
                <w:color w:val="FF0000"/>
              </w:rPr>
            </w:pPr>
          </w:p>
        </w:tc>
      </w:tr>
      <w:tr w:rsidR="00B808F2" w:rsidRPr="004602F8" w14:paraId="69994CE4" w14:textId="77777777" w:rsidTr="001A7A8B">
        <w:trPr>
          <w:trHeight w:val="711"/>
        </w:trPr>
        <w:tc>
          <w:tcPr>
            <w:tcW w:w="3573" w:type="dxa"/>
            <w:shd w:val="clear" w:color="auto" w:fill="009999"/>
            <w:vAlign w:val="center"/>
          </w:tcPr>
          <w:p w14:paraId="4620F4C8" w14:textId="3BB8DB93" w:rsidR="00B808F2" w:rsidRDefault="00B808F2" w:rsidP="00B808F2">
            <w:pPr>
              <w:jc w:val="center"/>
              <w:rPr>
                <w:rFonts w:ascii="Arial" w:hAnsi="Arial" w:cs="Arial"/>
                <w:b/>
              </w:rPr>
            </w:pPr>
            <w:r>
              <w:rPr>
                <w:rFonts w:ascii="Arial" w:hAnsi="Arial" w:cs="Arial"/>
                <w:b/>
              </w:rPr>
              <w:t>General knowledge &amp; advice</w:t>
            </w:r>
          </w:p>
        </w:tc>
        <w:tc>
          <w:tcPr>
            <w:tcW w:w="3686" w:type="dxa"/>
            <w:shd w:val="clear" w:color="auto" w:fill="FFFFFF" w:themeFill="background1"/>
          </w:tcPr>
          <w:p w14:paraId="75656309" w14:textId="77777777" w:rsidR="00E54AE0" w:rsidRPr="000B7B94" w:rsidRDefault="00E54AE0" w:rsidP="00E54AE0">
            <w:pPr>
              <w:pStyle w:val="ListParagraph"/>
              <w:numPr>
                <w:ilvl w:val="0"/>
                <w:numId w:val="44"/>
              </w:numPr>
              <w:tabs>
                <w:tab w:val="num" w:pos="720"/>
              </w:tabs>
              <w:autoSpaceDE w:val="0"/>
              <w:autoSpaceDN w:val="0"/>
              <w:adjustRightInd w:val="0"/>
              <w:ind w:left="720"/>
              <w:rPr>
                <w:rFonts w:ascii="Arial" w:hAnsi="Arial" w:cs="Arial"/>
                <w:color w:val="000000"/>
                <w:lang w:eastAsia="en-US"/>
              </w:rPr>
            </w:pPr>
            <w:r w:rsidRPr="000B7B94">
              <w:rPr>
                <w:rFonts w:ascii="Arial" w:hAnsi="Arial" w:cs="Arial"/>
                <w:color w:val="000000"/>
                <w:lang w:eastAsia="en-US"/>
              </w:rPr>
              <w:t>Complying with the Code of Conduct.</w:t>
            </w:r>
          </w:p>
          <w:p w14:paraId="4D954409" w14:textId="77777777" w:rsidR="00E54AE0" w:rsidRPr="000B7B94" w:rsidRDefault="00E54AE0" w:rsidP="00E54AE0">
            <w:pPr>
              <w:pStyle w:val="ListParagraph"/>
              <w:numPr>
                <w:ilvl w:val="0"/>
                <w:numId w:val="44"/>
              </w:numPr>
              <w:tabs>
                <w:tab w:val="num" w:pos="720"/>
              </w:tabs>
              <w:autoSpaceDE w:val="0"/>
              <w:autoSpaceDN w:val="0"/>
              <w:adjustRightInd w:val="0"/>
              <w:ind w:left="720"/>
              <w:rPr>
                <w:rFonts w:ascii="Arial" w:hAnsi="Arial" w:cs="Arial"/>
                <w:color w:val="000000"/>
                <w:lang w:eastAsia="en-US"/>
              </w:rPr>
            </w:pPr>
            <w:r w:rsidRPr="000B7B94">
              <w:rPr>
                <w:rFonts w:ascii="Arial" w:hAnsi="Arial" w:cs="Arial"/>
                <w:color w:val="000000"/>
                <w:lang w:eastAsia="en-US"/>
              </w:rPr>
              <w:t>Ability to plan, prioritise and manage own workload to achieve deadlines.</w:t>
            </w:r>
          </w:p>
          <w:p w14:paraId="725FD92B" w14:textId="77777777" w:rsidR="00E54AE0" w:rsidRPr="000B7B94" w:rsidRDefault="00E54AE0" w:rsidP="00E54AE0">
            <w:pPr>
              <w:pStyle w:val="ListParagraph"/>
              <w:numPr>
                <w:ilvl w:val="0"/>
                <w:numId w:val="44"/>
              </w:numPr>
              <w:tabs>
                <w:tab w:val="num" w:pos="720"/>
              </w:tabs>
              <w:autoSpaceDE w:val="0"/>
              <w:autoSpaceDN w:val="0"/>
              <w:adjustRightInd w:val="0"/>
              <w:ind w:left="720"/>
              <w:rPr>
                <w:rFonts w:ascii="Arial" w:hAnsi="Arial" w:cs="Arial"/>
                <w:color w:val="000000"/>
                <w:lang w:eastAsia="en-US"/>
              </w:rPr>
            </w:pPr>
            <w:r w:rsidRPr="000B7B94">
              <w:rPr>
                <w:rFonts w:ascii="Arial" w:hAnsi="Arial" w:cs="Arial"/>
                <w:color w:val="000000"/>
                <w:lang w:eastAsia="en-US"/>
              </w:rPr>
              <w:t>Ability to effectively use hand-held electronic devices</w:t>
            </w:r>
          </w:p>
          <w:p w14:paraId="621B46E6" w14:textId="77777777" w:rsidR="00E54AE0" w:rsidRPr="000B7B94" w:rsidRDefault="00E54AE0" w:rsidP="00E54AE0">
            <w:pPr>
              <w:pStyle w:val="ListParagraph"/>
              <w:numPr>
                <w:ilvl w:val="0"/>
                <w:numId w:val="44"/>
              </w:numPr>
              <w:tabs>
                <w:tab w:val="num" w:pos="720"/>
              </w:tabs>
              <w:autoSpaceDE w:val="0"/>
              <w:autoSpaceDN w:val="0"/>
              <w:adjustRightInd w:val="0"/>
              <w:ind w:left="720"/>
              <w:rPr>
                <w:rFonts w:ascii="Arial" w:hAnsi="Arial" w:cs="Arial"/>
                <w:color w:val="000000"/>
                <w:lang w:eastAsia="en-US"/>
              </w:rPr>
            </w:pPr>
            <w:r w:rsidRPr="000B7B94">
              <w:rPr>
                <w:rFonts w:ascii="Arial" w:hAnsi="Arial" w:cs="Arial"/>
                <w:color w:val="000000"/>
                <w:lang w:eastAsia="en-US"/>
              </w:rPr>
              <w:t>Respect for safety and cleanliness of the workplace.</w:t>
            </w:r>
          </w:p>
          <w:p w14:paraId="4B7BBE32" w14:textId="77777777" w:rsidR="00E54AE0" w:rsidRPr="000B7B94" w:rsidRDefault="00E54AE0" w:rsidP="00E54AE0">
            <w:pPr>
              <w:pStyle w:val="ListParagraph"/>
              <w:numPr>
                <w:ilvl w:val="0"/>
                <w:numId w:val="44"/>
              </w:numPr>
              <w:tabs>
                <w:tab w:val="num" w:pos="720"/>
              </w:tabs>
              <w:autoSpaceDE w:val="0"/>
              <w:autoSpaceDN w:val="0"/>
              <w:adjustRightInd w:val="0"/>
              <w:ind w:left="720"/>
              <w:rPr>
                <w:rFonts w:ascii="Arial" w:hAnsi="Arial" w:cs="Arial"/>
                <w:color w:val="000000"/>
                <w:lang w:eastAsia="en-US"/>
              </w:rPr>
            </w:pPr>
            <w:r w:rsidRPr="000B7B94">
              <w:rPr>
                <w:rFonts w:ascii="Arial" w:hAnsi="Arial" w:cs="Arial"/>
                <w:color w:val="000000"/>
                <w:lang w:eastAsia="en-US"/>
              </w:rPr>
              <w:t>Respect for, and ability to communicate with tenants and maintain good relations.</w:t>
            </w:r>
          </w:p>
          <w:p w14:paraId="653C596E" w14:textId="77777777" w:rsidR="00E54AE0" w:rsidRPr="000B7B94" w:rsidRDefault="00E54AE0" w:rsidP="00E54AE0">
            <w:pPr>
              <w:pStyle w:val="ListParagraph"/>
              <w:numPr>
                <w:ilvl w:val="0"/>
                <w:numId w:val="44"/>
              </w:numPr>
              <w:tabs>
                <w:tab w:val="num" w:pos="720"/>
              </w:tabs>
              <w:autoSpaceDE w:val="0"/>
              <w:autoSpaceDN w:val="0"/>
              <w:adjustRightInd w:val="0"/>
              <w:ind w:left="720"/>
              <w:rPr>
                <w:rFonts w:ascii="Arial" w:hAnsi="Arial" w:cs="Arial"/>
                <w:color w:val="000000"/>
                <w:lang w:eastAsia="en-US"/>
              </w:rPr>
            </w:pPr>
            <w:r w:rsidRPr="000B7B94">
              <w:rPr>
                <w:rFonts w:ascii="Arial" w:hAnsi="Arial" w:cs="Arial"/>
                <w:color w:val="000000"/>
                <w:lang w:eastAsia="en-US"/>
              </w:rPr>
              <w:t>Able to work as part of a team, flexible attitude to work and willing to work with apprentices.</w:t>
            </w:r>
          </w:p>
          <w:p w14:paraId="573FC5EC" w14:textId="77777777" w:rsidR="00E54AE0" w:rsidRPr="000B7B94" w:rsidRDefault="00E54AE0" w:rsidP="00E54AE0">
            <w:pPr>
              <w:pStyle w:val="ListParagraph"/>
              <w:numPr>
                <w:ilvl w:val="0"/>
                <w:numId w:val="44"/>
              </w:numPr>
              <w:tabs>
                <w:tab w:val="num" w:pos="720"/>
              </w:tabs>
              <w:autoSpaceDE w:val="0"/>
              <w:autoSpaceDN w:val="0"/>
              <w:adjustRightInd w:val="0"/>
              <w:ind w:left="720"/>
              <w:rPr>
                <w:rFonts w:ascii="Arial" w:hAnsi="Arial" w:cs="Arial"/>
                <w:color w:val="000000"/>
                <w:lang w:eastAsia="en-US"/>
              </w:rPr>
            </w:pPr>
            <w:r w:rsidRPr="000B7B94">
              <w:rPr>
                <w:rFonts w:ascii="Arial" w:hAnsi="Arial" w:cs="Arial"/>
                <w:color w:val="000000"/>
                <w:lang w:eastAsia="en-US"/>
              </w:rPr>
              <w:t>Able to work without immediate supervision, in the most economical manner.</w:t>
            </w:r>
          </w:p>
          <w:p w14:paraId="4498DD54" w14:textId="77777777" w:rsidR="00E54AE0" w:rsidRPr="000B7B94" w:rsidRDefault="00E54AE0" w:rsidP="00E54AE0">
            <w:pPr>
              <w:pStyle w:val="ListParagraph"/>
              <w:numPr>
                <w:ilvl w:val="0"/>
                <w:numId w:val="44"/>
              </w:numPr>
              <w:tabs>
                <w:tab w:val="num" w:pos="720"/>
              </w:tabs>
              <w:autoSpaceDE w:val="0"/>
              <w:autoSpaceDN w:val="0"/>
              <w:adjustRightInd w:val="0"/>
              <w:ind w:left="720"/>
              <w:rPr>
                <w:rFonts w:ascii="Arial" w:hAnsi="Arial" w:cs="Arial"/>
                <w:color w:val="000000"/>
                <w:lang w:eastAsia="en-US"/>
              </w:rPr>
            </w:pPr>
            <w:r w:rsidRPr="000B7B94">
              <w:rPr>
                <w:rFonts w:ascii="Arial" w:hAnsi="Arial" w:cs="Arial"/>
                <w:color w:val="000000"/>
                <w:lang w:eastAsia="en-US"/>
              </w:rPr>
              <w:t>To undertake ‘out of trade’ work as may be required from time to time.</w:t>
            </w:r>
          </w:p>
          <w:p w14:paraId="376FBD40" w14:textId="77777777" w:rsidR="00E54AE0" w:rsidRPr="000B7B94" w:rsidRDefault="00E54AE0" w:rsidP="00E54AE0">
            <w:pPr>
              <w:pStyle w:val="ListParagraph"/>
              <w:numPr>
                <w:ilvl w:val="0"/>
                <w:numId w:val="44"/>
              </w:numPr>
              <w:tabs>
                <w:tab w:val="num" w:pos="720"/>
              </w:tabs>
              <w:autoSpaceDE w:val="0"/>
              <w:autoSpaceDN w:val="0"/>
              <w:adjustRightInd w:val="0"/>
              <w:ind w:left="720"/>
              <w:rPr>
                <w:rFonts w:ascii="Arial" w:hAnsi="Arial" w:cs="Arial"/>
                <w:color w:val="000000"/>
                <w:lang w:eastAsia="en-US"/>
              </w:rPr>
            </w:pPr>
            <w:r w:rsidRPr="000B7B94">
              <w:rPr>
                <w:rFonts w:ascii="Arial" w:hAnsi="Arial" w:cs="Arial"/>
                <w:color w:val="000000"/>
                <w:lang w:eastAsia="en-US"/>
              </w:rPr>
              <w:t>Ability to work at heights from ladders or scaffolding, lifting platforms and cherry pickers.</w:t>
            </w:r>
          </w:p>
          <w:p w14:paraId="54BC2301" w14:textId="77777777" w:rsidR="00E54AE0" w:rsidRPr="000B7B94" w:rsidRDefault="00E54AE0" w:rsidP="00E54AE0">
            <w:pPr>
              <w:pStyle w:val="ListParagraph"/>
              <w:numPr>
                <w:ilvl w:val="0"/>
                <w:numId w:val="44"/>
              </w:numPr>
              <w:tabs>
                <w:tab w:val="num" w:pos="720"/>
              </w:tabs>
              <w:autoSpaceDE w:val="0"/>
              <w:autoSpaceDN w:val="0"/>
              <w:adjustRightInd w:val="0"/>
              <w:ind w:left="720"/>
              <w:rPr>
                <w:rFonts w:ascii="Arial" w:hAnsi="Arial" w:cs="Arial"/>
                <w:color w:val="000000"/>
                <w:lang w:eastAsia="en-US"/>
              </w:rPr>
            </w:pPr>
            <w:r w:rsidRPr="000B7B94">
              <w:rPr>
                <w:rFonts w:ascii="Arial" w:hAnsi="Arial" w:cs="Arial"/>
                <w:color w:val="000000"/>
                <w:lang w:eastAsia="en-US"/>
              </w:rPr>
              <w:t>Effective time and workload management skills and excellent standards of personal organisation.</w:t>
            </w:r>
          </w:p>
          <w:p w14:paraId="0BF1D558" w14:textId="7ACED84D" w:rsidR="00AB3139" w:rsidRPr="000B7B94" w:rsidRDefault="00AB3139" w:rsidP="00AB3139">
            <w:pPr>
              <w:pStyle w:val="ListParagraph"/>
              <w:numPr>
                <w:ilvl w:val="0"/>
                <w:numId w:val="44"/>
              </w:numPr>
              <w:tabs>
                <w:tab w:val="num" w:pos="720"/>
              </w:tabs>
              <w:autoSpaceDE w:val="0"/>
              <w:autoSpaceDN w:val="0"/>
              <w:adjustRightInd w:val="0"/>
              <w:ind w:left="720"/>
              <w:rPr>
                <w:rFonts w:ascii="Arial" w:hAnsi="Arial" w:cs="Arial"/>
                <w:color w:val="000000"/>
                <w:lang w:eastAsia="en-US"/>
              </w:rPr>
            </w:pPr>
            <w:r w:rsidRPr="000B7B94">
              <w:rPr>
                <w:rFonts w:ascii="Arial" w:hAnsi="Arial" w:cs="Arial"/>
                <w:color w:val="000000"/>
                <w:lang w:eastAsia="en-US"/>
              </w:rPr>
              <w:t xml:space="preserve">Ensure that Equality and Diversity strategy is always fully </w:t>
            </w:r>
            <w:r w:rsidR="00232339" w:rsidRPr="000B7B94">
              <w:rPr>
                <w:rFonts w:ascii="Arial" w:hAnsi="Arial" w:cs="Arial"/>
                <w:color w:val="000000"/>
                <w:lang w:eastAsia="en-US"/>
              </w:rPr>
              <w:t>implemented.</w:t>
            </w:r>
          </w:p>
          <w:p w14:paraId="57924EC9" w14:textId="77777777" w:rsidR="00AB3139" w:rsidRDefault="00AB3139" w:rsidP="00AB3139">
            <w:pPr>
              <w:pStyle w:val="ListParagraph"/>
              <w:numPr>
                <w:ilvl w:val="0"/>
                <w:numId w:val="44"/>
              </w:numPr>
              <w:tabs>
                <w:tab w:val="num" w:pos="720"/>
              </w:tabs>
              <w:autoSpaceDE w:val="0"/>
              <w:autoSpaceDN w:val="0"/>
              <w:adjustRightInd w:val="0"/>
              <w:ind w:left="720"/>
              <w:rPr>
                <w:rFonts w:ascii="Arial" w:hAnsi="Arial" w:cs="Arial"/>
                <w:color w:val="000000"/>
                <w:lang w:eastAsia="en-US"/>
              </w:rPr>
            </w:pPr>
            <w:r w:rsidRPr="000B7B94">
              <w:rPr>
                <w:rFonts w:ascii="Arial" w:hAnsi="Arial" w:cs="Arial"/>
                <w:color w:val="000000"/>
                <w:lang w:eastAsia="en-US"/>
              </w:rPr>
              <w:t>Undertake training and development activities as instructed.</w:t>
            </w:r>
          </w:p>
          <w:p w14:paraId="3E35461F" w14:textId="77777777" w:rsidR="00747B80" w:rsidRPr="000B7B94" w:rsidRDefault="00747B80" w:rsidP="008E3B3F">
            <w:pPr>
              <w:pStyle w:val="ListParagraph"/>
              <w:tabs>
                <w:tab w:val="num" w:pos="720"/>
              </w:tabs>
              <w:autoSpaceDE w:val="0"/>
              <w:autoSpaceDN w:val="0"/>
              <w:adjustRightInd w:val="0"/>
              <w:rPr>
                <w:rFonts w:ascii="Arial" w:hAnsi="Arial" w:cs="Arial"/>
                <w:color w:val="000000"/>
                <w:lang w:eastAsia="en-US"/>
              </w:rPr>
            </w:pPr>
          </w:p>
          <w:p w14:paraId="795B6D6D" w14:textId="2FA8AF9A" w:rsidR="00B808F2" w:rsidRPr="00AB5276" w:rsidRDefault="00B808F2" w:rsidP="00E54AE0">
            <w:pPr>
              <w:pStyle w:val="ListParagraph"/>
              <w:rPr>
                <w:rFonts w:ascii="Arial" w:hAnsi="Arial" w:cs="Arial"/>
                <w:bCs/>
                <w:color w:val="FF0000"/>
              </w:rPr>
            </w:pPr>
          </w:p>
        </w:tc>
        <w:tc>
          <w:tcPr>
            <w:tcW w:w="3656" w:type="dxa"/>
            <w:shd w:val="clear" w:color="auto" w:fill="FFFFFF" w:themeFill="background1"/>
          </w:tcPr>
          <w:p w14:paraId="5A24B7A8" w14:textId="77777777" w:rsidR="00283FC4" w:rsidRPr="000B7B94" w:rsidRDefault="00283FC4" w:rsidP="00283FC4">
            <w:pPr>
              <w:pStyle w:val="ListParagraph"/>
              <w:numPr>
                <w:ilvl w:val="0"/>
                <w:numId w:val="44"/>
              </w:numPr>
              <w:tabs>
                <w:tab w:val="num" w:pos="720"/>
              </w:tabs>
              <w:autoSpaceDE w:val="0"/>
              <w:autoSpaceDN w:val="0"/>
              <w:adjustRightInd w:val="0"/>
              <w:ind w:left="720"/>
              <w:rPr>
                <w:rFonts w:ascii="Arial" w:hAnsi="Arial" w:cs="Arial"/>
                <w:color w:val="000000"/>
                <w:lang w:eastAsia="en-US"/>
              </w:rPr>
            </w:pPr>
            <w:r w:rsidRPr="000B7B94">
              <w:rPr>
                <w:rFonts w:ascii="Arial" w:hAnsi="Arial" w:cs="Arial"/>
                <w:color w:val="000000"/>
                <w:lang w:eastAsia="en-US"/>
              </w:rPr>
              <w:t>Understanding of Microsoft Word, Excel &amp; Outlook.</w:t>
            </w:r>
          </w:p>
          <w:p w14:paraId="4381E775" w14:textId="0FE0D310" w:rsidR="00B808F2" w:rsidRPr="00283FC4" w:rsidRDefault="00B808F2" w:rsidP="00283FC4">
            <w:pPr>
              <w:rPr>
                <w:rFonts w:ascii="Arial" w:hAnsi="Arial" w:cs="Arial"/>
                <w:bCs/>
                <w:color w:val="FF0000"/>
              </w:rPr>
            </w:pPr>
          </w:p>
        </w:tc>
      </w:tr>
    </w:tbl>
    <w:p w14:paraId="6C08E73B" w14:textId="77777777" w:rsidR="007F2726" w:rsidRDefault="007F2726"/>
    <w:p w14:paraId="1227B67C" w14:textId="77777777" w:rsidR="00D734DF" w:rsidRDefault="00D734DF" w:rsidP="004602F8"/>
    <w:sectPr w:rsidR="00D734DF" w:rsidSect="004602F8">
      <w:headerReference w:type="default" r:id="rId11"/>
      <w:pgSz w:w="11906" w:h="16838"/>
      <w:pgMar w:top="1259" w:right="1797" w:bottom="426" w:left="179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99779C" w14:textId="77777777" w:rsidR="001940C9" w:rsidRDefault="001940C9" w:rsidP="00842361">
      <w:r>
        <w:separator/>
      </w:r>
    </w:p>
  </w:endnote>
  <w:endnote w:type="continuationSeparator" w:id="0">
    <w:p w14:paraId="04065067" w14:textId="77777777" w:rsidR="001940C9" w:rsidRDefault="001940C9" w:rsidP="008423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5BBD33" w14:textId="77777777" w:rsidR="001940C9" w:rsidRDefault="001940C9" w:rsidP="00842361">
      <w:r>
        <w:separator/>
      </w:r>
    </w:p>
  </w:footnote>
  <w:footnote w:type="continuationSeparator" w:id="0">
    <w:p w14:paraId="6502F5AE" w14:textId="77777777" w:rsidR="001940C9" w:rsidRDefault="001940C9" w:rsidP="008423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60AF62" w14:textId="0B227109" w:rsidR="00842361" w:rsidRDefault="00842361">
    <w:pPr>
      <w:pStyle w:val="Header"/>
    </w:pPr>
    <w:r>
      <w:rPr>
        <w:noProof/>
      </w:rPr>
      <w:drawing>
        <wp:anchor distT="0" distB="0" distL="114300" distR="114300" simplePos="0" relativeHeight="251658240" behindDoc="0" locked="0" layoutInCell="1" allowOverlap="1" wp14:anchorId="53EBE72A" wp14:editId="24C3FECB">
          <wp:simplePos x="0" y="0"/>
          <wp:positionH relativeFrom="page">
            <wp:align>right</wp:align>
          </wp:positionH>
          <wp:positionV relativeFrom="paragraph">
            <wp:posOffset>-450215</wp:posOffset>
          </wp:positionV>
          <wp:extent cx="7562215" cy="1457325"/>
          <wp:effectExtent l="0" t="0" r="635" b="952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2215" cy="1457325"/>
                  </a:xfrm>
                  <a:prstGeom prst="rect">
                    <a:avLst/>
                  </a:prstGeom>
                  <a:noFill/>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0B2ABF60"/>
    <w:lvl w:ilvl="0">
      <w:numFmt w:val="decimal"/>
      <w:lvlText w:val="*"/>
      <w:lvlJc w:val="left"/>
    </w:lvl>
  </w:abstractNum>
  <w:abstractNum w:abstractNumId="1" w15:restartNumberingAfterBreak="0">
    <w:nsid w:val="003F16B0"/>
    <w:multiLevelType w:val="hybridMultilevel"/>
    <w:tmpl w:val="36E2CE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109718B"/>
    <w:multiLevelType w:val="hybridMultilevel"/>
    <w:tmpl w:val="4C46AF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6B7473C"/>
    <w:multiLevelType w:val="hybridMultilevel"/>
    <w:tmpl w:val="148A35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84D28DC"/>
    <w:multiLevelType w:val="multilevel"/>
    <w:tmpl w:val="5DDC28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93B5450"/>
    <w:multiLevelType w:val="hybridMultilevel"/>
    <w:tmpl w:val="8546371A"/>
    <w:lvl w:ilvl="0" w:tplc="0B2ABF60">
      <w:start w:val="1"/>
      <w:numFmt w:val="bullet"/>
      <w:lvlText w:val=""/>
      <w:legacy w:legacy="1" w:legacySpace="0" w:legacyIndent="283"/>
      <w:lvlJc w:val="left"/>
      <w:pPr>
        <w:ind w:left="283" w:hanging="283"/>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B7124BB"/>
    <w:multiLevelType w:val="multilevel"/>
    <w:tmpl w:val="A32A2A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4E954F5"/>
    <w:multiLevelType w:val="hybridMultilevel"/>
    <w:tmpl w:val="25CC5C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C0222BF"/>
    <w:multiLevelType w:val="hybridMultilevel"/>
    <w:tmpl w:val="80F24F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1DE0D1D"/>
    <w:multiLevelType w:val="hybridMultilevel"/>
    <w:tmpl w:val="412A767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221C3651"/>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2384282E"/>
    <w:multiLevelType w:val="hybridMultilevel"/>
    <w:tmpl w:val="83A4BED4"/>
    <w:lvl w:ilvl="0" w:tplc="FFA617A8">
      <w:start w:val="1"/>
      <w:numFmt w:val="bullet"/>
      <w:lvlText w:val=""/>
      <w:lvlJc w:val="left"/>
      <w:pPr>
        <w:tabs>
          <w:tab w:val="num" w:pos="360"/>
        </w:tabs>
        <w:ind w:left="360" w:hanging="360"/>
      </w:pPr>
      <w:rPr>
        <w:rFonts w:ascii="Symbol" w:hAnsi="Symbol" w:hint="default"/>
        <w:color w:val="auto"/>
        <w:sz w:val="20"/>
      </w:rPr>
    </w:lvl>
    <w:lvl w:ilvl="1" w:tplc="08090001">
      <w:start w:val="1"/>
      <w:numFmt w:val="bullet"/>
      <w:lvlText w:val=""/>
      <w:lvlJc w:val="left"/>
      <w:pPr>
        <w:tabs>
          <w:tab w:val="num" w:pos="1440"/>
        </w:tabs>
        <w:ind w:left="1440" w:hanging="360"/>
      </w:pPr>
      <w:rPr>
        <w:rFonts w:ascii="Symbol" w:hAnsi="Symbol" w:hint="default"/>
        <w:color w:val="auto"/>
        <w:sz w:val="20"/>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5085D95"/>
    <w:multiLevelType w:val="hybridMultilevel"/>
    <w:tmpl w:val="B1520460"/>
    <w:lvl w:ilvl="0" w:tplc="C2109702">
      <w:start w:val="1"/>
      <w:numFmt w:val="bullet"/>
      <w:lvlText w:val=""/>
      <w:lvlJc w:val="left"/>
      <w:pPr>
        <w:tabs>
          <w:tab w:val="num" w:pos="284"/>
        </w:tabs>
        <w:ind w:left="284" w:hanging="284"/>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8D94384"/>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2C062C07"/>
    <w:multiLevelType w:val="hybridMultilevel"/>
    <w:tmpl w:val="8258E742"/>
    <w:lvl w:ilvl="0" w:tplc="24AC629C">
      <w:numFmt w:val="bullet"/>
      <w:lvlText w:val="-"/>
      <w:lvlJc w:val="left"/>
      <w:pPr>
        <w:tabs>
          <w:tab w:val="num" w:pos="720"/>
        </w:tabs>
        <w:ind w:left="720" w:hanging="360"/>
      </w:pPr>
      <w:rPr>
        <w:rFonts w:ascii="Arial" w:eastAsia="Times New Roman" w:hAnsi="Arial" w:cs="Aria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D3C1F67"/>
    <w:multiLevelType w:val="hybridMultilevel"/>
    <w:tmpl w:val="69C896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DE60793"/>
    <w:multiLevelType w:val="multilevel"/>
    <w:tmpl w:val="D248BAB0"/>
    <w:lvl w:ilvl="0">
      <w:start w:val="1"/>
      <w:numFmt w:val="decimal"/>
      <w:pStyle w:val="Numbering"/>
      <w:lvlText w:val="%1"/>
      <w:lvlJc w:val="left"/>
      <w:pPr>
        <w:tabs>
          <w:tab w:val="num" w:pos="360"/>
        </w:tabs>
        <w:ind w:left="284" w:hanging="284"/>
      </w:pPr>
      <w:rPr>
        <w:rFonts w:hint="default"/>
        <w:b w:val="0"/>
        <w:i w:val="0"/>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7" w15:restartNumberingAfterBreak="0">
    <w:nsid w:val="2FC271BA"/>
    <w:multiLevelType w:val="hybridMultilevel"/>
    <w:tmpl w:val="3F6A5806"/>
    <w:lvl w:ilvl="0" w:tplc="C2109702">
      <w:start w:val="1"/>
      <w:numFmt w:val="bullet"/>
      <w:lvlText w:val=""/>
      <w:lvlJc w:val="left"/>
      <w:pPr>
        <w:tabs>
          <w:tab w:val="num" w:pos="284"/>
        </w:tabs>
        <w:ind w:left="284" w:hanging="284"/>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BD75563"/>
    <w:multiLevelType w:val="hybridMultilevel"/>
    <w:tmpl w:val="E092C7C4"/>
    <w:lvl w:ilvl="0" w:tplc="C2109702">
      <w:start w:val="1"/>
      <w:numFmt w:val="bullet"/>
      <w:lvlText w:val=""/>
      <w:lvlJc w:val="left"/>
      <w:pPr>
        <w:tabs>
          <w:tab w:val="num" w:pos="644"/>
        </w:tabs>
        <w:ind w:left="644" w:hanging="284"/>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BEE59FC"/>
    <w:multiLevelType w:val="hybridMultilevel"/>
    <w:tmpl w:val="A7B2DF5E"/>
    <w:lvl w:ilvl="0" w:tplc="0B2ABF60">
      <w:start w:val="1"/>
      <w:numFmt w:val="bullet"/>
      <w:lvlText w:val=""/>
      <w:legacy w:legacy="1" w:legacySpace="0" w:legacyIndent="283"/>
      <w:lvlJc w:val="left"/>
      <w:pPr>
        <w:ind w:left="283" w:hanging="283"/>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D6216A5"/>
    <w:multiLevelType w:val="hybridMultilevel"/>
    <w:tmpl w:val="E5E874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1BE4F26"/>
    <w:multiLevelType w:val="hybridMultilevel"/>
    <w:tmpl w:val="6B10A862"/>
    <w:lvl w:ilvl="0" w:tplc="08090001">
      <w:start w:val="1"/>
      <w:numFmt w:val="bullet"/>
      <w:lvlText w:val=""/>
      <w:lvlJc w:val="left"/>
      <w:pPr>
        <w:ind w:left="720" w:hanging="360"/>
      </w:pPr>
      <w:rPr>
        <w:rFonts w:ascii="Symbol" w:hAnsi="Symbol" w:hint="default"/>
      </w:rPr>
    </w:lvl>
    <w:lvl w:ilvl="1" w:tplc="3E6C2534">
      <w:numFmt w:val="bullet"/>
      <w:lvlText w:val="•"/>
      <w:lvlJc w:val="left"/>
      <w:pPr>
        <w:ind w:left="1800" w:hanging="720"/>
      </w:pPr>
      <w:rPr>
        <w:rFonts w:ascii="Arial" w:eastAsia="Times New Roman"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4023718"/>
    <w:multiLevelType w:val="hybridMultilevel"/>
    <w:tmpl w:val="F2ECFA0C"/>
    <w:lvl w:ilvl="0" w:tplc="3B583110">
      <w:start w:val="1"/>
      <w:numFmt w:val="bullet"/>
      <w:lvlText w:val=""/>
      <w:lvlJc w:val="left"/>
      <w:pPr>
        <w:ind w:left="720" w:hanging="360"/>
      </w:pPr>
      <w:rPr>
        <w:rFonts w:ascii="Symbol" w:hAnsi="Symbol" w:hint="default"/>
        <w:color w:val="FF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4CF7A31"/>
    <w:multiLevelType w:val="hybridMultilevel"/>
    <w:tmpl w:val="F00479D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63F0FE1"/>
    <w:multiLevelType w:val="multilevel"/>
    <w:tmpl w:val="DC72AA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70416DE"/>
    <w:multiLevelType w:val="hybridMultilevel"/>
    <w:tmpl w:val="0FE65A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B513A42"/>
    <w:multiLevelType w:val="hybridMultilevel"/>
    <w:tmpl w:val="29748D2E"/>
    <w:lvl w:ilvl="0" w:tplc="08090001">
      <w:start w:val="1"/>
      <w:numFmt w:val="bullet"/>
      <w:lvlText w:val=""/>
      <w:lvlJc w:val="left"/>
      <w:pPr>
        <w:ind w:left="1440" w:hanging="360"/>
      </w:pPr>
      <w:rPr>
        <w:rFonts w:ascii="Symbol" w:hAnsi="Symbol" w:hint="default"/>
      </w:rPr>
    </w:lvl>
    <w:lvl w:ilvl="1" w:tplc="EDAC78C6">
      <w:numFmt w:val="bullet"/>
      <w:lvlText w:val="-"/>
      <w:lvlJc w:val="left"/>
      <w:pPr>
        <w:ind w:left="2160" w:hanging="360"/>
      </w:pPr>
      <w:rPr>
        <w:rFonts w:ascii="Arial" w:eastAsia="Times New Roman" w:hAnsi="Arial" w:cs="Arial" w:hint="default"/>
        <w:i/>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7" w15:restartNumberingAfterBreak="0">
    <w:nsid w:val="4CD134EE"/>
    <w:multiLevelType w:val="hybridMultilevel"/>
    <w:tmpl w:val="7774216A"/>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8" w15:restartNumberingAfterBreak="0">
    <w:nsid w:val="4D127670"/>
    <w:multiLevelType w:val="hybridMultilevel"/>
    <w:tmpl w:val="162A9058"/>
    <w:lvl w:ilvl="0" w:tplc="56B009B2">
      <w:start w:val="1"/>
      <w:numFmt w:val="bullet"/>
      <w:lvlText w:val=""/>
      <w:lvlJc w:val="left"/>
      <w:pPr>
        <w:tabs>
          <w:tab w:val="num" w:pos="360"/>
        </w:tabs>
        <w:ind w:left="360" w:hanging="360"/>
      </w:pPr>
      <w:rPr>
        <w:rFonts w:ascii="Symbol" w:hAnsi="Symbol" w:hint="default"/>
        <w:color w:val="auto"/>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9" w15:restartNumberingAfterBreak="0">
    <w:nsid w:val="4D562F21"/>
    <w:multiLevelType w:val="hybridMultilevel"/>
    <w:tmpl w:val="BC5EE3A2"/>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0" w15:restartNumberingAfterBreak="0">
    <w:nsid w:val="4DD06BC6"/>
    <w:multiLevelType w:val="hybridMultilevel"/>
    <w:tmpl w:val="47200EBE"/>
    <w:lvl w:ilvl="0" w:tplc="0809000F">
      <w:start w:val="1"/>
      <w:numFmt w:val="decimal"/>
      <w:lvlText w:val="%1."/>
      <w:lvlJc w:val="left"/>
      <w:pPr>
        <w:tabs>
          <w:tab w:val="num" w:pos="360"/>
        </w:tabs>
        <w:ind w:left="360" w:hanging="360"/>
      </w:pPr>
    </w:lvl>
    <w:lvl w:ilvl="1" w:tplc="0A64229E">
      <w:start w:val="3"/>
      <w:numFmt w:val="lowerRoman"/>
      <w:lvlText w:val="(%2)"/>
      <w:lvlJc w:val="left"/>
      <w:pPr>
        <w:tabs>
          <w:tab w:val="num" w:pos="1440"/>
        </w:tabs>
        <w:ind w:left="1440" w:hanging="720"/>
      </w:pPr>
      <w:rPr>
        <w:rFonts w:hint="default"/>
      </w:r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31" w15:restartNumberingAfterBreak="0">
    <w:nsid w:val="4FA418D2"/>
    <w:multiLevelType w:val="multilevel"/>
    <w:tmpl w:val="D1B22B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1DE654C"/>
    <w:multiLevelType w:val="hybridMultilevel"/>
    <w:tmpl w:val="6DCEEFD2"/>
    <w:lvl w:ilvl="0" w:tplc="E97E05F2">
      <w:start w:val="1"/>
      <w:numFmt w:val="bullet"/>
      <w:lvlText w:val=""/>
      <w:lvlJc w:val="left"/>
      <w:pPr>
        <w:ind w:left="720" w:hanging="360"/>
      </w:pPr>
      <w:rPr>
        <w:rFonts w:ascii="Symbol" w:hAnsi="Symbol" w:hint="default"/>
        <w:color w:val="FF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B5763E8"/>
    <w:multiLevelType w:val="hybridMultilevel"/>
    <w:tmpl w:val="1A8E041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34" w15:restartNumberingAfterBreak="0">
    <w:nsid w:val="5B922E52"/>
    <w:multiLevelType w:val="multilevel"/>
    <w:tmpl w:val="29FE3F9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5CB6718B"/>
    <w:multiLevelType w:val="hybridMultilevel"/>
    <w:tmpl w:val="29E0D40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5D44432F"/>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37" w15:restartNumberingAfterBreak="0">
    <w:nsid w:val="615B24FE"/>
    <w:multiLevelType w:val="hybridMultilevel"/>
    <w:tmpl w:val="C80CF47A"/>
    <w:lvl w:ilvl="0" w:tplc="08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67155481"/>
    <w:multiLevelType w:val="hybridMultilevel"/>
    <w:tmpl w:val="B4D4C194"/>
    <w:lvl w:ilvl="0" w:tplc="C2109702">
      <w:start w:val="1"/>
      <w:numFmt w:val="bullet"/>
      <w:lvlText w:val=""/>
      <w:lvlJc w:val="left"/>
      <w:pPr>
        <w:tabs>
          <w:tab w:val="num" w:pos="284"/>
        </w:tabs>
        <w:ind w:left="284" w:hanging="284"/>
      </w:pPr>
      <w:rPr>
        <w:rFonts w:ascii="Symbol" w:hAnsi="Symbol" w:hint="default"/>
      </w:rPr>
    </w:lvl>
    <w:lvl w:ilvl="1" w:tplc="BE323804">
      <w:start w:val="2"/>
      <w:numFmt w:val="bullet"/>
      <w:lvlText w:val="-"/>
      <w:lvlJc w:val="left"/>
      <w:pPr>
        <w:tabs>
          <w:tab w:val="num" w:pos="1440"/>
        </w:tabs>
        <w:ind w:left="1440" w:hanging="360"/>
      </w:pPr>
      <w:rPr>
        <w:rFonts w:ascii="Arial" w:eastAsia="Times New Roman" w:hAnsi="Arial" w:cs="Aria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6A272B4E"/>
    <w:multiLevelType w:val="hybridMultilevel"/>
    <w:tmpl w:val="12CEA58E"/>
    <w:lvl w:ilvl="0" w:tplc="0809000F">
      <w:start w:val="1"/>
      <w:numFmt w:val="decimal"/>
      <w:lvlText w:val="%1."/>
      <w:lvlJc w:val="left"/>
      <w:pPr>
        <w:tabs>
          <w:tab w:val="num" w:pos="360"/>
        </w:tabs>
        <w:ind w:left="360" w:hanging="360"/>
      </w:p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40" w15:restartNumberingAfterBreak="0">
    <w:nsid w:val="6B420A7A"/>
    <w:multiLevelType w:val="hybridMultilevel"/>
    <w:tmpl w:val="5BB83C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5FC1416"/>
    <w:multiLevelType w:val="hybridMultilevel"/>
    <w:tmpl w:val="E7CE9196"/>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2" w15:restartNumberingAfterBreak="0">
    <w:nsid w:val="77170F42"/>
    <w:multiLevelType w:val="hybridMultilevel"/>
    <w:tmpl w:val="454CEE68"/>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3" w15:restartNumberingAfterBreak="0">
    <w:nsid w:val="77B93670"/>
    <w:multiLevelType w:val="hybridMultilevel"/>
    <w:tmpl w:val="29FE3F9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788838D4"/>
    <w:multiLevelType w:val="hybridMultilevel"/>
    <w:tmpl w:val="9D0EC08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791439FB"/>
    <w:multiLevelType w:val="hybridMultilevel"/>
    <w:tmpl w:val="473299D6"/>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46" w15:restartNumberingAfterBreak="0">
    <w:nsid w:val="7E474A67"/>
    <w:multiLevelType w:val="multilevel"/>
    <w:tmpl w:val="3F18F6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1633571">
    <w:abstractNumId w:val="35"/>
  </w:num>
  <w:num w:numId="2" w16cid:durableId="2032949779">
    <w:abstractNumId w:val="38"/>
  </w:num>
  <w:num w:numId="3" w16cid:durableId="412439613">
    <w:abstractNumId w:val="12"/>
  </w:num>
  <w:num w:numId="4" w16cid:durableId="640615753">
    <w:abstractNumId w:val="16"/>
  </w:num>
  <w:num w:numId="5" w16cid:durableId="83108443">
    <w:abstractNumId w:val="41"/>
  </w:num>
  <w:num w:numId="6" w16cid:durableId="106850821">
    <w:abstractNumId w:val="17"/>
  </w:num>
  <w:num w:numId="7" w16cid:durableId="1133060692">
    <w:abstractNumId w:val="30"/>
  </w:num>
  <w:num w:numId="8" w16cid:durableId="1513716466">
    <w:abstractNumId w:val="43"/>
  </w:num>
  <w:num w:numId="9" w16cid:durableId="146485638">
    <w:abstractNumId w:val="34"/>
  </w:num>
  <w:num w:numId="10" w16cid:durableId="1119378051">
    <w:abstractNumId w:val="18"/>
  </w:num>
  <w:num w:numId="11" w16cid:durableId="65035536">
    <w:abstractNumId w:val="13"/>
  </w:num>
  <w:num w:numId="12" w16cid:durableId="256443239">
    <w:abstractNumId w:val="37"/>
  </w:num>
  <w:num w:numId="13" w16cid:durableId="926233088">
    <w:abstractNumId w:val="39"/>
  </w:num>
  <w:num w:numId="14" w16cid:durableId="1752583116">
    <w:abstractNumId w:val="29"/>
  </w:num>
  <w:num w:numId="15" w16cid:durableId="165946095">
    <w:abstractNumId w:val="28"/>
  </w:num>
  <w:num w:numId="16" w16cid:durableId="198204041">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17" w16cid:durableId="743331770">
    <w:abstractNumId w:val="27"/>
  </w:num>
  <w:num w:numId="18" w16cid:durableId="1878351128">
    <w:abstractNumId w:val="44"/>
  </w:num>
  <w:num w:numId="19" w16cid:durableId="643004932">
    <w:abstractNumId w:val="5"/>
  </w:num>
  <w:num w:numId="20" w16cid:durableId="49772105">
    <w:abstractNumId w:val="19"/>
  </w:num>
  <w:num w:numId="21" w16cid:durableId="248396289">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22" w16cid:durableId="1190756141">
    <w:abstractNumId w:val="36"/>
  </w:num>
  <w:num w:numId="23" w16cid:durableId="2088502637">
    <w:abstractNumId w:val="10"/>
  </w:num>
  <w:num w:numId="24" w16cid:durableId="919027179">
    <w:abstractNumId w:val="14"/>
  </w:num>
  <w:num w:numId="25" w16cid:durableId="186603598">
    <w:abstractNumId w:val="31"/>
  </w:num>
  <w:num w:numId="26" w16cid:durableId="1565213918">
    <w:abstractNumId w:val="11"/>
  </w:num>
  <w:num w:numId="27" w16cid:durableId="106779243">
    <w:abstractNumId w:val="42"/>
  </w:num>
  <w:num w:numId="28" w16cid:durableId="884944709">
    <w:abstractNumId w:val="9"/>
  </w:num>
  <w:num w:numId="29" w16cid:durableId="339741892">
    <w:abstractNumId w:val="26"/>
  </w:num>
  <w:num w:numId="30" w16cid:durableId="262962629">
    <w:abstractNumId w:val="3"/>
  </w:num>
  <w:num w:numId="31" w16cid:durableId="914247340">
    <w:abstractNumId w:val="23"/>
  </w:num>
  <w:num w:numId="32" w16cid:durableId="799500189">
    <w:abstractNumId w:val="20"/>
  </w:num>
  <w:num w:numId="33" w16cid:durableId="1937908726">
    <w:abstractNumId w:val="25"/>
  </w:num>
  <w:num w:numId="34" w16cid:durableId="1420328085">
    <w:abstractNumId w:val="1"/>
  </w:num>
  <w:num w:numId="35" w16cid:durableId="969095037">
    <w:abstractNumId w:val="21"/>
  </w:num>
  <w:num w:numId="36" w16cid:durableId="1786459336">
    <w:abstractNumId w:val="15"/>
  </w:num>
  <w:num w:numId="37" w16cid:durableId="1889292098">
    <w:abstractNumId w:val="40"/>
  </w:num>
  <w:num w:numId="38" w16cid:durableId="164446088">
    <w:abstractNumId w:val="7"/>
  </w:num>
  <w:num w:numId="39" w16cid:durableId="415201954">
    <w:abstractNumId w:val="45"/>
  </w:num>
  <w:num w:numId="40" w16cid:durableId="1905489237">
    <w:abstractNumId w:val="8"/>
  </w:num>
  <w:num w:numId="41" w16cid:durableId="1395548062">
    <w:abstractNumId w:val="2"/>
  </w:num>
  <w:num w:numId="42" w16cid:durableId="663778274">
    <w:abstractNumId w:val="22"/>
  </w:num>
  <w:num w:numId="43" w16cid:durableId="1431927351">
    <w:abstractNumId w:val="32"/>
  </w:num>
  <w:num w:numId="44" w16cid:durableId="1765807615">
    <w:abstractNumId w:val="33"/>
  </w:num>
  <w:num w:numId="45" w16cid:durableId="517163419">
    <w:abstractNumId w:val="6"/>
  </w:num>
  <w:num w:numId="46" w16cid:durableId="1953129734">
    <w:abstractNumId w:val="46"/>
  </w:num>
  <w:num w:numId="47" w16cid:durableId="937296513">
    <w:abstractNumId w:val="24"/>
  </w:num>
  <w:num w:numId="48" w16cid:durableId="17835509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28F2"/>
    <w:rsid w:val="000077DC"/>
    <w:rsid w:val="00016D96"/>
    <w:rsid w:val="00022A46"/>
    <w:rsid w:val="000356C0"/>
    <w:rsid w:val="000544E2"/>
    <w:rsid w:val="00067658"/>
    <w:rsid w:val="00075FAB"/>
    <w:rsid w:val="000776B7"/>
    <w:rsid w:val="0009174C"/>
    <w:rsid w:val="0009640A"/>
    <w:rsid w:val="000D09D9"/>
    <w:rsid w:val="000D3AE8"/>
    <w:rsid w:val="000E501F"/>
    <w:rsid w:val="00105B13"/>
    <w:rsid w:val="00106027"/>
    <w:rsid w:val="00116CAB"/>
    <w:rsid w:val="0011716D"/>
    <w:rsid w:val="00120B2B"/>
    <w:rsid w:val="00122CBF"/>
    <w:rsid w:val="00124220"/>
    <w:rsid w:val="00134BC2"/>
    <w:rsid w:val="0015549D"/>
    <w:rsid w:val="0017624B"/>
    <w:rsid w:val="00191C95"/>
    <w:rsid w:val="0019321D"/>
    <w:rsid w:val="001940C9"/>
    <w:rsid w:val="001A2ECE"/>
    <w:rsid w:val="001A7A8B"/>
    <w:rsid w:val="001B1B22"/>
    <w:rsid w:val="001B2A86"/>
    <w:rsid w:val="001D06A7"/>
    <w:rsid w:val="001D30D3"/>
    <w:rsid w:val="001D5522"/>
    <w:rsid w:val="001E27BD"/>
    <w:rsid w:val="001F01A7"/>
    <w:rsid w:val="001F6C26"/>
    <w:rsid w:val="001F7850"/>
    <w:rsid w:val="002001EB"/>
    <w:rsid w:val="002277E1"/>
    <w:rsid w:val="00232339"/>
    <w:rsid w:val="00237E7C"/>
    <w:rsid w:val="00247A19"/>
    <w:rsid w:val="00252B9C"/>
    <w:rsid w:val="00271A1D"/>
    <w:rsid w:val="0027380E"/>
    <w:rsid w:val="00283FC4"/>
    <w:rsid w:val="002A0CC7"/>
    <w:rsid w:val="002A5740"/>
    <w:rsid w:val="002B297E"/>
    <w:rsid w:val="002B4AF4"/>
    <w:rsid w:val="002B504D"/>
    <w:rsid w:val="002C5695"/>
    <w:rsid w:val="002E0243"/>
    <w:rsid w:val="002E3F8F"/>
    <w:rsid w:val="002F7F60"/>
    <w:rsid w:val="0030686F"/>
    <w:rsid w:val="00310073"/>
    <w:rsid w:val="00316AEF"/>
    <w:rsid w:val="00324D3A"/>
    <w:rsid w:val="00373838"/>
    <w:rsid w:val="00384D98"/>
    <w:rsid w:val="003909D6"/>
    <w:rsid w:val="003A35AA"/>
    <w:rsid w:val="003A74F5"/>
    <w:rsid w:val="003C0D1D"/>
    <w:rsid w:val="003D2589"/>
    <w:rsid w:val="003D3279"/>
    <w:rsid w:val="004036E3"/>
    <w:rsid w:val="00412417"/>
    <w:rsid w:val="0041481B"/>
    <w:rsid w:val="004224F2"/>
    <w:rsid w:val="004270A7"/>
    <w:rsid w:val="004330A2"/>
    <w:rsid w:val="00434BED"/>
    <w:rsid w:val="004442E9"/>
    <w:rsid w:val="0044661A"/>
    <w:rsid w:val="00446EC6"/>
    <w:rsid w:val="0045164A"/>
    <w:rsid w:val="004602F8"/>
    <w:rsid w:val="00460A48"/>
    <w:rsid w:val="004706DE"/>
    <w:rsid w:val="004711CE"/>
    <w:rsid w:val="004744EC"/>
    <w:rsid w:val="004A0E64"/>
    <w:rsid w:val="004B3F6B"/>
    <w:rsid w:val="004B7162"/>
    <w:rsid w:val="004C73DC"/>
    <w:rsid w:val="004D3B9C"/>
    <w:rsid w:val="004D4D95"/>
    <w:rsid w:val="004E5783"/>
    <w:rsid w:val="004F54D5"/>
    <w:rsid w:val="0050611F"/>
    <w:rsid w:val="00514E5D"/>
    <w:rsid w:val="00515235"/>
    <w:rsid w:val="00515F7C"/>
    <w:rsid w:val="005342C5"/>
    <w:rsid w:val="00542DD3"/>
    <w:rsid w:val="00543061"/>
    <w:rsid w:val="00550EBC"/>
    <w:rsid w:val="005537C7"/>
    <w:rsid w:val="0055704D"/>
    <w:rsid w:val="00573CB9"/>
    <w:rsid w:val="00583FAA"/>
    <w:rsid w:val="005907CE"/>
    <w:rsid w:val="0059341E"/>
    <w:rsid w:val="00594E15"/>
    <w:rsid w:val="005A1428"/>
    <w:rsid w:val="005A2DB3"/>
    <w:rsid w:val="005A3BED"/>
    <w:rsid w:val="005B437E"/>
    <w:rsid w:val="005B453C"/>
    <w:rsid w:val="005C6045"/>
    <w:rsid w:val="005F2B3C"/>
    <w:rsid w:val="005F3BF0"/>
    <w:rsid w:val="00611AF4"/>
    <w:rsid w:val="0062161D"/>
    <w:rsid w:val="00624184"/>
    <w:rsid w:val="0063306B"/>
    <w:rsid w:val="0063797A"/>
    <w:rsid w:val="006461E3"/>
    <w:rsid w:val="00650540"/>
    <w:rsid w:val="00683779"/>
    <w:rsid w:val="006A0C45"/>
    <w:rsid w:val="006A7DDD"/>
    <w:rsid w:val="006B2FB0"/>
    <w:rsid w:val="006B611B"/>
    <w:rsid w:val="006D28F2"/>
    <w:rsid w:val="006D7F68"/>
    <w:rsid w:val="006E2029"/>
    <w:rsid w:val="006E3138"/>
    <w:rsid w:val="006F6850"/>
    <w:rsid w:val="00707D5E"/>
    <w:rsid w:val="007127A9"/>
    <w:rsid w:val="00740430"/>
    <w:rsid w:val="00747B80"/>
    <w:rsid w:val="007840CC"/>
    <w:rsid w:val="00794A43"/>
    <w:rsid w:val="007A5725"/>
    <w:rsid w:val="007C6C76"/>
    <w:rsid w:val="007D5BEE"/>
    <w:rsid w:val="007E4425"/>
    <w:rsid w:val="007F2726"/>
    <w:rsid w:val="00802413"/>
    <w:rsid w:val="00805878"/>
    <w:rsid w:val="0081708F"/>
    <w:rsid w:val="0081764B"/>
    <w:rsid w:val="00820D15"/>
    <w:rsid w:val="008249D2"/>
    <w:rsid w:val="008262D4"/>
    <w:rsid w:val="008313ED"/>
    <w:rsid w:val="00842361"/>
    <w:rsid w:val="008447D0"/>
    <w:rsid w:val="00846DEB"/>
    <w:rsid w:val="0088532B"/>
    <w:rsid w:val="008C4DF0"/>
    <w:rsid w:val="008D00E0"/>
    <w:rsid w:val="008D156D"/>
    <w:rsid w:val="008D20D3"/>
    <w:rsid w:val="008D7BC3"/>
    <w:rsid w:val="008E0162"/>
    <w:rsid w:val="008E3B3F"/>
    <w:rsid w:val="008E5738"/>
    <w:rsid w:val="008F173A"/>
    <w:rsid w:val="0091778F"/>
    <w:rsid w:val="009207C0"/>
    <w:rsid w:val="00955CB8"/>
    <w:rsid w:val="009635C4"/>
    <w:rsid w:val="009669F0"/>
    <w:rsid w:val="0099227A"/>
    <w:rsid w:val="009A16E3"/>
    <w:rsid w:val="009A290B"/>
    <w:rsid w:val="009A3698"/>
    <w:rsid w:val="009A5BD2"/>
    <w:rsid w:val="009A78BB"/>
    <w:rsid w:val="009D787E"/>
    <w:rsid w:val="009E56E4"/>
    <w:rsid w:val="009F3CCF"/>
    <w:rsid w:val="00A0251A"/>
    <w:rsid w:val="00A11515"/>
    <w:rsid w:val="00A45B8C"/>
    <w:rsid w:val="00A45CF0"/>
    <w:rsid w:val="00A57AA7"/>
    <w:rsid w:val="00A6277B"/>
    <w:rsid w:val="00A73810"/>
    <w:rsid w:val="00A92991"/>
    <w:rsid w:val="00A939E4"/>
    <w:rsid w:val="00A93B0A"/>
    <w:rsid w:val="00AA24B3"/>
    <w:rsid w:val="00AA63DA"/>
    <w:rsid w:val="00AB3139"/>
    <w:rsid w:val="00AB5276"/>
    <w:rsid w:val="00AB7C9B"/>
    <w:rsid w:val="00AC2B4F"/>
    <w:rsid w:val="00AD1308"/>
    <w:rsid w:val="00AD1F9F"/>
    <w:rsid w:val="00AE7776"/>
    <w:rsid w:val="00AF49AF"/>
    <w:rsid w:val="00AF56B4"/>
    <w:rsid w:val="00AF5B04"/>
    <w:rsid w:val="00AF638C"/>
    <w:rsid w:val="00B02B6A"/>
    <w:rsid w:val="00B03435"/>
    <w:rsid w:val="00B106D3"/>
    <w:rsid w:val="00B15D2A"/>
    <w:rsid w:val="00B2057C"/>
    <w:rsid w:val="00B23A95"/>
    <w:rsid w:val="00B40026"/>
    <w:rsid w:val="00B544F6"/>
    <w:rsid w:val="00B62A7A"/>
    <w:rsid w:val="00B67B40"/>
    <w:rsid w:val="00B779C7"/>
    <w:rsid w:val="00B808F2"/>
    <w:rsid w:val="00B80BB8"/>
    <w:rsid w:val="00B81730"/>
    <w:rsid w:val="00B94F80"/>
    <w:rsid w:val="00BA4CA1"/>
    <w:rsid w:val="00BB4668"/>
    <w:rsid w:val="00BC2E6C"/>
    <w:rsid w:val="00BD30D4"/>
    <w:rsid w:val="00BD6037"/>
    <w:rsid w:val="00C207F8"/>
    <w:rsid w:val="00C26F61"/>
    <w:rsid w:val="00C35109"/>
    <w:rsid w:val="00C403CC"/>
    <w:rsid w:val="00C61816"/>
    <w:rsid w:val="00C62CD2"/>
    <w:rsid w:val="00C63917"/>
    <w:rsid w:val="00C73D7C"/>
    <w:rsid w:val="00C918AC"/>
    <w:rsid w:val="00C93D50"/>
    <w:rsid w:val="00CB1999"/>
    <w:rsid w:val="00CD7FA3"/>
    <w:rsid w:val="00CE3C66"/>
    <w:rsid w:val="00CE71E3"/>
    <w:rsid w:val="00CF2868"/>
    <w:rsid w:val="00D00D51"/>
    <w:rsid w:val="00D01A75"/>
    <w:rsid w:val="00D13D9C"/>
    <w:rsid w:val="00D33433"/>
    <w:rsid w:val="00D4700D"/>
    <w:rsid w:val="00D64350"/>
    <w:rsid w:val="00D734DF"/>
    <w:rsid w:val="00D90A83"/>
    <w:rsid w:val="00D90E4B"/>
    <w:rsid w:val="00D917C2"/>
    <w:rsid w:val="00D956E9"/>
    <w:rsid w:val="00DA4F19"/>
    <w:rsid w:val="00DA78B6"/>
    <w:rsid w:val="00DA7A98"/>
    <w:rsid w:val="00DB1C5B"/>
    <w:rsid w:val="00DC37AB"/>
    <w:rsid w:val="00DD1CE0"/>
    <w:rsid w:val="00DD4C8D"/>
    <w:rsid w:val="00DE4A5A"/>
    <w:rsid w:val="00DE686C"/>
    <w:rsid w:val="00DE71C9"/>
    <w:rsid w:val="00DF459C"/>
    <w:rsid w:val="00E0514E"/>
    <w:rsid w:val="00E05EB5"/>
    <w:rsid w:val="00E101C0"/>
    <w:rsid w:val="00E16F46"/>
    <w:rsid w:val="00E31EA0"/>
    <w:rsid w:val="00E32537"/>
    <w:rsid w:val="00E3665F"/>
    <w:rsid w:val="00E4345A"/>
    <w:rsid w:val="00E43CC4"/>
    <w:rsid w:val="00E50CD1"/>
    <w:rsid w:val="00E54AE0"/>
    <w:rsid w:val="00E56D7B"/>
    <w:rsid w:val="00E64B62"/>
    <w:rsid w:val="00E73332"/>
    <w:rsid w:val="00E7615C"/>
    <w:rsid w:val="00E83E4E"/>
    <w:rsid w:val="00E853E4"/>
    <w:rsid w:val="00E977B9"/>
    <w:rsid w:val="00EC0AAB"/>
    <w:rsid w:val="00EC2126"/>
    <w:rsid w:val="00EC5BF5"/>
    <w:rsid w:val="00EE2C8D"/>
    <w:rsid w:val="00EE4C74"/>
    <w:rsid w:val="00EE6874"/>
    <w:rsid w:val="00EF24CB"/>
    <w:rsid w:val="00EF37DF"/>
    <w:rsid w:val="00EF4FFE"/>
    <w:rsid w:val="00F16EB3"/>
    <w:rsid w:val="00F236C4"/>
    <w:rsid w:val="00F40160"/>
    <w:rsid w:val="00F4431A"/>
    <w:rsid w:val="00F46596"/>
    <w:rsid w:val="00F5365F"/>
    <w:rsid w:val="00F541C5"/>
    <w:rsid w:val="00F634C1"/>
    <w:rsid w:val="00F752BB"/>
    <w:rsid w:val="00F778C6"/>
    <w:rsid w:val="00F94A02"/>
    <w:rsid w:val="00F952FC"/>
    <w:rsid w:val="00F960E7"/>
    <w:rsid w:val="00FA0E70"/>
    <w:rsid w:val="00FB205B"/>
    <w:rsid w:val="00FC054A"/>
    <w:rsid w:val="00FE5820"/>
    <w:rsid w:val="00FE726C"/>
    <w:rsid w:val="00FE7D39"/>
    <w:rsid w:val="661F901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F07C3B8"/>
  <w15:docId w15:val="{B5C1A96C-0AC2-4198-ACDB-1C0B103FD8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B2A86"/>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6D28F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umbering">
    <w:name w:val="Numbering"/>
    <w:basedOn w:val="Normal"/>
    <w:rsid w:val="004270A7"/>
    <w:pPr>
      <w:numPr>
        <w:numId w:val="4"/>
      </w:numPr>
      <w:tabs>
        <w:tab w:val="clear" w:pos="360"/>
        <w:tab w:val="left" w:pos="284"/>
      </w:tabs>
      <w:overflowPunct w:val="0"/>
      <w:autoSpaceDE w:val="0"/>
      <w:autoSpaceDN w:val="0"/>
      <w:adjustRightInd w:val="0"/>
      <w:spacing w:after="130" w:line="260" w:lineRule="exact"/>
      <w:jc w:val="both"/>
      <w:textAlignment w:val="baseline"/>
    </w:pPr>
    <w:rPr>
      <w:sz w:val="22"/>
      <w:szCs w:val="20"/>
      <w:lang w:eastAsia="en-US"/>
    </w:rPr>
  </w:style>
  <w:style w:type="paragraph" w:styleId="BodyText3">
    <w:name w:val="Body Text 3"/>
    <w:basedOn w:val="Normal"/>
    <w:rsid w:val="00DE686C"/>
    <w:rPr>
      <w:b/>
      <w:szCs w:val="20"/>
      <w:lang w:eastAsia="en-US"/>
    </w:rPr>
  </w:style>
  <w:style w:type="paragraph" w:styleId="BodyTextIndent">
    <w:name w:val="Body Text Indent"/>
    <w:basedOn w:val="Normal"/>
    <w:rsid w:val="00EF4FFE"/>
    <w:pPr>
      <w:spacing w:after="120"/>
      <w:ind w:left="283"/>
    </w:pPr>
    <w:rPr>
      <w:lang w:eastAsia="en-US"/>
    </w:rPr>
  </w:style>
  <w:style w:type="paragraph" w:styleId="BodyText">
    <w:name w:val="Body Text"/>
    <w:basedOn w:val="Normal"/>
    <w:rsid w:val="00AD1F9F"/>
    <w:pPr>
      <w:spacing w:after="120"/>
    </w:pPr>
  </w:style>
  <w:style w:type="paragraph" w:customStyle="1" w:styleId="p7">
    <w:name w:val="p7"/>
    <w:basedOn w:val="Normal"/>
    <w:rsid w:val="00794A43"/>
    <w:pPr>
      <w:tabs>
        <w:tab w:val="left" w:pos="720"/>
      </w:tabs>
      <w:overflowPunct w:val="0"/>
      <w:autoSpaceDE w:val="0"/>
      <w:autoSpaceDN w:val="0"/>
      <w:adjustRightInd w:val="0"/>
      <w:spacing w:line="240" w:lineRule="atLeast"/>
      <w:textAlignment w:val="baseline"/>
    </w:pPr>
    <w:rPr>
      <w:szCs w:val="20"/>
      <w:lang w:eastAsia="en-US"/>
    </w:rPr>
  </w:style>
  <w:style w:type="paragraph" w:customStyle="1" w:styleId="body">
    <w:name w:val="body"/>
    <w:basedOn w:val="Normal"/>
    <w:rsid w:val="00B40026"/>
    <w:pPr>
      <w:spacing w:before="100" w:beforeAutospacing="1" w:after="100" w:afterAutospacing="1"/>
    </w:pPr>
  </w:style>
  <w:style w:type="character" w:customStyle="1" w:styleId="highlight">
    <w:name w:val="highlight"/>
    <w:basedOn w:val="DefaultParagraphFont"/>
    <w:rsid w:val="00B40026"/>
  </w:style>
  <w:style w:type="character" w:styleId="Hyperlink">
    <w:name w:val="Hyperlink"/>
    <w:rsid w:val="00B40026"/>
    <w:rPr>
      <w:color w:val="0000FF"/>
      <w:u w:val="single"/>
    </w:rPr>
  </w:style>
  <w:style w:type="character" w:styleId="PlaceholderText">
    <w:name w:val="Placeholder Text"/>
    <w:basedOn w:val="DefaultParagraphFont"/>
    <w:uiPriority w:val="99"/>
    <w:semiHidden/>
    <w:rsid w:val="002E0243"/>
    <w:rPr>
      <w:color w:val="808080"/>
    </w:rPr>
  </w:style>
  <w:style w:type="paragraph" w:styleId="BalloonText">
    <w:name w:val="Balloon Text"/>
    <w:basedOn w:val="Normal"/>
    <w:link w:val="BalloonTextChar"/>
    <w:rsid w:val="002E0243"/>
    <w:rPr>
      <w:rFonts w:ascii="Tahoma" w:hAnsi="Tahoma" w:cs="Tahoma"/>
      <w:sz w:val="16"/>
      <w:szCs w:val="16"/>
    </w:rPr>
  </w:style>
  <w:style w:type="character" w:customStyle="1" w:styleId="BalloonTextChar">
    <w:name w:val="Balloon Text Char"/>
    <w:basedOn w:val="DefaultParagraphFont"/>
    <w:link w:val="BalloonText"/>
    <w:rsid w:val="002E0243"/>
    <w:rPr>
      <w:rFonts w:ascii="Tahoma" w:hAnsi="Tahoma" w:cs="Tahoma"/>
      <w:sz w:val="16"/>
      <w:szCs w:val="16"/>
    </w:rPr>
  </w:style>
  <w:style w:type="paragraph" w:styleId="ListParagraph">
    <w:name w:val="List Paragraph"/>
    <w:basedOn w:val="Normal"/>
    <w:uiPriority w:val="34"/>
    <w:qFormat/>
    <w:rsid w:val="004602F8"/>
    <w:pPr>
      <w:ind w:left="720"/>
      <w:contextualSpacing/>
    </w:pPr>
  </w:style>
  <w:style w:type="paragraph" w:customStyle="1" w:styleId="Default">
    <w:name w:val="Default"/>
    <w:rsid w:val="001A2ECE"/>
    <w:pPr>
      <w:autoSpaceDE w:val="0"/>
      <w:autoSpaceDN w:val="0"/>
      <w:adjustRightInd w:val="0"/>
    </w:pPr>
    <w:rPr>
      <w:rFonts w:ascii="Arial" w:hAnsi="Arial" w:cs="Arial"/>
      <w:color w:val="000000"/>
      <w:sz w:val="24"/>
      <w:szCs w:val="24"/>
    </w:rPr>
  </w:style>
  <w:style w:type="character" w:styleId="CommentReference">
    <w:name w:val="annotation reference"/>
    <w:basedOn w:val="DefaultParagraphFont"/>
    <w:semiHidden/>
    <w:unhideWhenUsed/>
    <w:rsid w:val="00F960E7"/>
    <w:rPr>
      <w:sz w:val="16"/>
      <w:szCs w:val="16"/>
    </w:rPr>
  </w:style>
  <w:style w:type="paragraph" w:styleId="CommentText">
    <w:name w:val="annotation text"/>
    <w:basedOn w:val="Normal"/>
    <w:link w:val="CommentTextChar"/>
    <w:semiHidden/>
    <w:unhideWhenUsed/>
    <w:rsid w:val="00F960E7"/>
    <w:rPr>
      <w:sz w:val="20"/>
      <w:szCs w:val="20"/>
    </w:rPr>
  </w:style>
  <w:style w:type="character" w:customStyle="1" w:styleId="CommentTextChar">
    <w:name w:val="Comment Text Char"/>
    <w:basedOn w:val="DefaultParagraphFont"/>
    <w:link w:val="CommentText"/>
    <w:semiHidden/>
    <w:rsid w:val="00F960E7"/>
  </w:style>
  <w:style w:type="paragraph" w:styleId="CommentSubject">
    <w:name w:val="annotation subject"/>
    <w:basedOn w:val="CommentText"/>
    <w:next w:val="CommentText"/>
    <w:link w:val="CommentSubjectChar"/>
    <w:semiHidden/>
    <w:unhideWhenUsed/>
    <w:rsid w:val="00F960E7"/>
    <w:rPr>
      <w:b/>
      <w:bCs/>
    </w:rPr>
  </w:style>
  <w:style w:type="character" w:customStyle="1" w:styleId="CommentSubjectChar">
    <w:name w:val="Comment Subject Char"/>
    <w:basedOn w:val="CommentTextChar"/>
    <w:link w:val="CommentSubject"/>
    <w:semiHidden/>
    <w:rsid w:val="00F960E7"/>
    <w:rPr>
      <w:b/>
      <w:bCs/>
    </w:rPr>
  </w:style>
  <w:style w:type="paragraph" w:styleId="Revision">
    <w:name w:val="Revision"/>
    <w:hidden/>
    <w:uiPriority w:val="99"/>
    <w:semiHidden/>
    <w:rsid w:val="00C73D7C"/>
    <w:rPr>
      <w:sz w:val="24"/>
      <w:szCs w:val="24"/>
    </w:rPr>
  </w:style>
  <w:style w:type="paragraph" w:styleId="Header">
    <w:name w:val="header"/>
    <w:basedOn w:val="Normal"/>
    <w:link w:val="HeaderChar"/>
    <w:unhideWhenUsed/>
    <w:rsid w:val="00842361"/>
    <w:pPr>
      <w:tabs>
        <w:tab w:val="center" w:pos="4513"/>
        <w:tab w:val="right" w:pos="9026"/>
      </w:tabs>
    </w:pPr>
  </w:style>
  <w:style w:type="character" w:customStyle="1" w:styleId="HeaderChar">
    <w:name w:val="Header Char"/>
    <w:basedOn w:val="DefaultParagraphFont"/>
    <w:link w:val="Header"/>
    <w:rsid w:val="00842361"/>
    <w:rPr>
      <w:sz w:val="24"/>
      <w:szCs w:val="24"/>
    </w:rPr>
  </w:style>
  <w:style w:type="paragraph" w:styleId="Footer">
    <w:name w:val="footer"/>
    <w:basedOn w:val="Normal"/>
    <w:link w:val="FooterChar"/>
    <w:unhideWhenUsed/>
    <w:rsid w:val="00842361"/>
    <w:pPr>
      <w:tabs>
        <w:tab w:val="center" w:pos="4513"/>
        <w:tab w:val="right" w:pos="9026"/>
      </w:tabs>
    </w:pPr>
  </w:style>
  <w:style w:type="character" w:customStyle="1" w:styleId="FooterChar">
    <w:name w:val="Footer Char"/>
    <w:basedOn w:val="DefaultParagraphFont"/>
    <w:link w:val="Footer"/>
    <w:rsid w:val="00842361"/>
    <w:rPr>
      <w:sz w:val="24"/>
      <w:szCs w:val="24"/>
    </w:rPr>
  </w:style>
  <w:style w:type="paragraph" w:customStyle="1" w:styleId="xmsonormal">
    <w:name w:val="x_msonormal"/>
    <w:basedOn w:val="Normal"/>
    <w:rsid w:val="008D20D3"/>
    <w:rPr>
      <w:rFonts w:ascii="Calibri" w:eastAsiaTheme="minorHAnsi" w:hAnsi="Calibri" w:cs="Calibri"/>
      <w:sz w:val="22"/>
      <w:szCs w:val="22"/>
    </w:rPr>
  </w:style>
  <w:style w:type="paragraph" w:customStyle="1" w:styleId="body1">
    <w:name w:val="body1"/>
    <w:basedOn w:val="Normal"/>
    <w:rsid w:val="004744EC"/>
    <w:pPr>
      <w:spacing w:before="100" w:beforeAutospacing="1" w:after="180"/>
    </w:pPr>
    <w:rPr>
      <w:sz w:val="21"/>
      <w:szCs w:val="21"/>
    </w:rPr>
  </w:style>
  <w:style w:type="character" w:customStyle="1" w:styleId="t286pc">
    <w:name w:val="t286pc"/>
    <w:basedOn w:val="DefaultParagraphFont"/>
    <w:rsid w:val="0055704D"/>
  </w:style>
  <w:style w:type="character" w:styleId="Strong">
    <w:name w:val="Strong"/>
    <w:basedOn w:val="DefaultParagraphFont"/>
    <w:uiPriority w:val="22"/>
    <w:qFormat/>
    <w:rsid w:val="0055704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1658348">
      <w:bodyDiv w:val="1"/>
      <w:marLeft w:val="0"/>
      <w:marRight w:val="0"/>
      <w:marTop w:val="0"/>
      <w:marBottom w:val="0"/>
      <w:divBdr>
        <w:top w:val="none" w:sz="0" w:space="0" w:color="auto"/>
        <w:left w:val="none" w:sz="0" w:space="0" w:color="auto"/>
        <w:bottom w:val="none" w:sz="0" w:space="0" w:color="auto"/>
        <w:right w:val="none" w:sz="0" w:space="0" w:color="auto"/>
      </w:divBdr>
    </w:div>
    <w:div w:id="576212226">
      <w:bodyDiv w:val="1"/>
      <w:marLeft w:val="0"/>
      <w:marRight w:val="0"/>
      <w:marTop w:val="0"/>
      <w:marBottom w:val="0"/>
      <w:divBdr>
        <w:top w:val="none" w:sz="0" w:space="0" w:color="auto"/>
        <w:left w:val="none" w:sz="0" w:space="0" w:color="auto"/>
        <w:bottom w:val="none" w:sz="0" w:space="0" w:color="auto"/>
        <w:right w:val="none" w:sz="0" w:space="0" w:color="auto"/>
      </w:divBdr>
    </w:div>
    <w:div w:id="618876565">
      <w:bodyDiv w:val="1"/>
      <w:marLeft w:val="0"/>
      <w:marRight w:val="0"/>
      <w:marTop w:val="0"/>
      <w:marBottom w:val="0"/>
      <w:divBdr>
        <w:top w:val="none" w:sz="0" w:space="0" w:color="auto"/>
        <w:left w:val="none" w:sz="0" w:space="0" w:color="auto"/>
        <w:bottom w:val="none" w:sz="0" w:space="0" w:color="auto"/>
        <w:right w:val="none" w:sz="0" w:space="0" w:color="auto"/>
      </w:divBdr>
    </w:div>
    <w:div w:id="806819654">
      <w:bodyDiv w:val="1"/>
      <w:marLeft w:val="0"/>
      <w:marRight w:val="0"/>
      <w:marTop w:val="0"/>
      <w:marBottom w:val="0"/>
      <w:divBdr>
        <w:top w:val="none" w:sz="0" w:space="0" w:color="auto"/>
        <w:left w:val="none" w:sz="0" w:space="0" w:color="auto"/>
        <w:bottom w:val="none" w:sz="0" w:space="0" w:color="auto"/>
        <w:right w:val="none" w:sz="0" w:space="0" w:color="auto"/>
      </w:divBdr>
    </w:div>
    <w:div w:id="15046593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umber xmlns="42e68cac-cf8a-40e5-9ba4-6711be623a10"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C6456E7EF6F3734FAEB922F049C52008" ma:contentTypeVersion="13" ma:contentTypeDescription="Create a new document." ma:contentTypeScope="" ma:versionID="3bd272ec1536b43a67a4336249254359">
  <xsd:schema xmlns:xsd="http://www.w3.org/2001/XMLSchema" xmlns:xs="http://www.w3.org/2001/XMLSchema" xmlns:p="http://schemas.microsoft.com/office/2006/metadata/properties" xmlns:ns2="42e68cac-cf8a-40e5-9ba4-6711be623a10" xmlns:ns3="d5260159-bfad-40f0-9a59-ff2746742955" targetNamespace="http://schemas.microsoft.com/office/2006/metadata/properties" ma:root="true" ma:fieldsID="bee1270e2cb999ee4548b855a1137bef" ns2:_="" ns3:_="">
    <xsd:import namespace="42e68cac-cf8a-40e5-9ba4-6711be623a10"/>
    <xsd:import namespace="d5260159-bfad-40f0-9a59-ff274674295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Number" minOccurs="0"/>
                <xsd:element ref="ns3:SharedWithUsers" minOccurs="0"/>
                <xsd:element ref="ns3:SharedWithDetails" minOccurs="0"/>
                <xsd:element ref="ns2:MediaServiceLocation" minOccurs="0"/>
                <xsd:element ref="ns2:MediaServiceGenerationTime" minOccurs="0"/>
                <xsd:element ref="ns2:MediaServiceEventHashCode"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2e68cac-cf8a-40e5-9ba4-6711be623a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Number" ma:index="13" nillable="true" ma:displayName="Number" ma:format="Dropdown" ma:indexed="true" ma:internalName="Number" ma:percentage="FALSE">
      <xsd:simpleType>
        <xsd:restriction base="dms:Number"/>
      </xsd:simpleType>
    </xsd:element>
    <xsd:element name="MediaServiceLocation" ma:index="16" nillable="true" ma:displayNam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5260159-bfad-40f0-9a59-ff2746742955"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24EB7D6-8F35-4B80-959E-C4A1E38B029A}">
  <ds:schemaRefs>
    <ds:schemaRef ds:uri="http://schemas.microsoft.com/office/2006/metadata/properties"/>
    <ds:schemaRef ds:uri="http://schemas.microsoft.com/office/infopath/2007/PartnerControls"/>
    <ds:schemaRef ds:uri="42e68cac-cf8a-40e5-9ba4-6711be623a10"/>
  </ds:schemaRefs>
</ds:datastoreItem>
</file>

<file path=customXml/itemProps2.xml><?xml version="1.0" encoding="utf-8"?>
<ds:datastoreItem xmlns:ds="http://schemas.openxmlformats.org/officeDocument/2006/customXml" ds:itemID="{63C31FF0-B8E4-4FCC-BC4C-6DCDC86C6A48}">
  <ds:schemaRefs>
    <ds:schemaRef ds:uri="http://schemas.openxmlformats.org/officeDocument/2006/bibliography"/>
  </ds:schemaRefs>
</ds:datastoreItem>
</file>

<file path=customXml/itemProps3.xml><?xml version="1.0" encoding="utf-8"?>
<ds:datastoreItem xmlns:ds="http://schemas.openxmlformats.org/officeDocument/2006/customXml" ds:itemID="{9014F107-EBE2-4A02-9589-3E2B0D491839}">
  <ds:schemaRefs>
    <ds:schemaRef ds:uri="http://schemas.microsoft.com/sharepoint/v3/contenttype/forms"/>
  </ds:schemaRefs>
</ds:datastoreItem>
</file>

<file path=customXml/itemProps4.xml><?xml version="1.0" encoding="utf-8"?>
<ds:datastoreItem xmlns:ds="http://schemas.openxmlformats.org/officeDocument/2006/customXml" ds:itemID="{C38B2BA0-3850-4BF4-84DF-BBF974D406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2e68cac-cf8a-40e5-9ba4-6711be623a10"/>
    <ds:schemaRef ds:uri="d5260159-bfad-40f0-9a59-ff274674295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Pages>
  <Words>854</Words>
  <Characters>4873</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GreenSquare Job Description</vt:lpstr>
    </vt:vector>
  </TitlesOfParts>
  <Company>Westlea</Company>
  <LinksUpToDate>false</LinksUpToDate>
  <CharactersWithSpaces>5716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GreenSquare Job Description</dc:title>
  <dc:creator>ar11</dc:creator>
  <cp:keywords>job description</cp:keywords>
  <cp:lastModifiedBy>Daron Bull</cp:lastModifiedBy>
  <cp:revision>2</cp:revision>
  <dcterms:created xsi:type="dcterms:W3CDTF">2026-02-02T14:19:00Z</dcterms:created>
  <dcterms:modified xsi:type="dcterms:W3CDTF">2026-02-02T14:19:00Z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Document</vt:lpwstr>
  </property>
  <property fmtid="{D5CDD505-2E9C-101B-9397-08002B2CF9AE}" pid="3" name="display_urn:schemas-microsoft-com:office:office#Owner">
    <vt:lpwstr>Abigail Reilly</vt:lpwstr>
  </property>
  <property fmtid="{D5CDD505-2E9C-101B-9397-08002B2CF9AE}" pid="4" name="Team">
    <vt:lpwstr>;#All;#</vt:lpwstr>
  </property>
  <property fmtid="{D5CDD505-2E9C-101B-9397-08002B2CF9AE}" pid="5" name="ContentTypeId">
    <vt:lpwstr>0x010100C6456E7EF6F3734FAEB922F049C52008</vt:lpwstr>
  </property>
  <property fmtid="{D5CDD505-2E9C-101B-9397-08002B2CF9AE}" pid="6" name="Section">
    <vt:lpwstr>All</vt:lpwstr>
  </property>
  <property fmtid="{D5CDD505-2E9C-101B-9397-08002B2CF9AE}" pid="7" name="Organisation0">
    <vt:lpwstr>GreenSquare</vt:lpwstr>
  </property>
  <property fmtid="{D5CDD505-2E9C-101B-9397-08002B2CF9AE}" pid="8" name="Organisation">
    <vt:lpwstr>Resources</vt:lpwstr>
  </property>
  <property fmtid="{D5CDD505-2E9C-101B-9397-08002B2CF9AE}" pid="9" name="Owner">
    <vt:lpwstr>GREENSQUARE\claire.fulton1556</vt:lpwstr>
  </property>
  <property fmtid="{D5CDD505-2E9C-101B-9397-08002B2CF9AE}" pid="10" name="Document Review Date">
    <vt:lpwstr>2015-09-29T23:00:00+00:00</vt:lpwstr>
  </property>
  <property fmtid="{D5CDD505-2E9C-101B-9397-08002B2CF9AE}" pid="11" name="Order">
    <vt:r8>100</vt:r8>
  </property>
</Properties>
</file>